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08C9" w14:textId="77777777" w:rsidR="0033155E" w:rsidRDefault="009559F7" w:rsidP="00D87D78">
      <w:pPr>
        <w:adjustRightInd/>
        <w:spacing w:line="232" w:lineRule="exact"/>
        <w:jc w:val="center"/>
        <w:rPr>
          <w:sz w:val="18"/>
          <w:szCs w:val="18"/>
        </w:rPr>
      </w:pPr>
      <w:r>
        <w:rPr>
          <w:rFonts w:hint="eastAsia"/>
          <w:sz w:val="18"/>
          <w:szCs w:val="18"/>
        </w:rPr>
        <w:t>令和</w:t>
      </w:r>
      <w:r w:rsidR="00317799">
        <w:rPr>
          <w:rFonts w:hint="eastAsia"/>
          <w:sz w:val="18"/>
          <w:szCs w:val="18"/>
        </w:rPr>
        <w:t>4</w:t>
      </w:r>
      <w:r w:rsidR="00317799">
        <w:rPr>
          <w:rFonts w:hint="eastAsia"/>
          <w:sz w:val="18"/>
          <w:szCs w:val="18"/>
        </w:rPr>
        <w:t>年度　道民カレッジ</w:t>
      </w:r>
      <w:r w:rsidR="00D24402">
        <w:rPr>
          <w:rFonts w:hint="eastAsia"/>
          <w:sz w:val="18"/>
          <w:szCs w:val="18"/>
        </w:rPr>
        <w:t>インターネット</w:t>
      </w:r>
      <w:r w:rsidR="0033155E">
        <w:rPr>
          <w:rFonts w:hint="eastAsia"/>
          <w:sz w:val="18"/>
          <w:szCs w:val="18"/>
        </w:rPr>
        <w:t>講座　レポート用紙</w:t>
      </w:r>
    </w:p>
    <w:p w14:paraId="11D6E67B" w14:textId="77777777"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14:paraId="31E20951" w14:textId="77777777" w:rsidTr="007D7D19">
        <w:trPr>
          <w:trHeight w:val="789"/>
        </w:trPr>
        <w:tc>
          <w:tcPr>
            <w:tcW w:w="993" w:type="dxa"/>
            <w:vAlign w:val="center"/>
          </w:tcPr>
          <w:p w14:paraId="7C54BFE4"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14:paraId="5A528B68" w14:textId="77777777"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14:paraId="2BBAFF1B" w14:textId="77777777"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C327BC">
              <w:rPr>
                <w:rFonts w:ascii="ＭＳ 明朝" w:cs="Times New Roman" w:hint="eastAsia"/>
                <w:w w:val="92"/>
                <w:sz w:val="16"/>
                <w:szCs w:val="16"/>
                <w:fitText w:val="891" w:id="1218143488"/>
              </w:rPr>
              <w:t>（ふりがな</w:t>
            </w:r>
            <w:r w:rsidRPr="00C327BC">
              <w:rPr>
                <w:rFonts w:ascii="ＭＳ 明朝" w:cs="Times New Roman" w:hint="eastAsia"/>
                <w:spacing w:val="6"/>
                <w:w w:val="92"/>
                <w:sz w:val="16"/>
                <w:szCs w:val="16"/>
                <w:fitText w:val="891" w:id="1218143488"/>
              </w:rPr>
              <w:t>）</w:t>
            </w:r>
          </w:p>
          <w:p w14:paraId="3FD97EFB" w14:textId="77777777"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14:paraId="15E94AAA" w14:textId="77777777"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14:paraId="4565A7C1" w14:textId="77777777" w:rsidTr="00193CA5">
        <w:trPr>
          <w:trHeight w:val="693"/>
        </w:trPr>
        <w:tc>
          <w:tcPr>
            <w:tcW w:w="988" w:type="dxa"/>
            <w:shd w:val="clear" w:color="auto" w:fill="D9D9D9"/>
            <w:vAlign w:val="center"/>
          </w:tcPr>
          <w:p w14:paraId="478C2CAF" w14:textId="77777777" w:rsidR="00D87D78" w:rsidRDefault="004C5D99" w:rsidP="00AC6139">
            <w:pPr>
              <w:overflowPunct/>
              <w:autoSpaceDE w:val="0"/>
              <w:autoSpaceDN w:val="0"/>
              <w:jc w:val="center"/>
              <w:textAlignment w:val="auto"/>
              <w:rPr>
                <w:rFonts w:ascii="ＭＳ 明朝" w:cs="Times New Roman"/>
                <w:spacing w:val="2"/>
              </w:rPr>
            </w:pPr>
            <w:r>
              <w:rPr>
                <w:rFonts w:ascii="ＭＳ 明朝" w:cs="Times New Roman" w:hint="eastAsia"/>
                <w:spacing w:val="2"/>
              </w:rPr>
              <w:t>２</w:t>
            </w:r>
          </w:p>
        </w:tc>
        <w:tc>
          <w:tcPr>
            <w:tcW w:w="9072" w:type="dxa"/>
            <w:vAlign w:val="center"/>
          </w:tcPr>
          <w:p w14:paraId="679B219E" w14:textId="77777777" w:rsidR="00AC44D4" w:rsidRPr="00193CA5" w:rsidRDefault="004C5D99" w:rsidP="004C5D99">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hint="eastAsia"/>
                <w:spacing w:val="2"/>
                <w:sz w:val="32"/>
                <w:szCs w:val="32"/>
              </w:rPr>
              <w:t>海からの緊急ＳＯＳ～プラスチックゴミの脅威～</w:t>
            </w:r>
          </w:p>
        </w:tc>
      </w:tr>
    </w:tbl>
    <w:p w14:paraId="67E16C88" w14:textId="77777777" w:rsidR="0033155E" w:rsidRPr="00C83495" w:rsidRDefault="0033155E" w:rsidP="00D87D78">
      <w:pPr>
        <w:pStyle w:val="aa"/>
        <w:rPr>
          <w:rFonts w:ascii="UD デジタル 教科書体 NP-R" w:eastAsia="UD デジタル 教科書体 NP-R"/>
        </w:rPr>
      </w:pPr>
    </w:p>
    <w:p w14:paraId="4E0D79F1" w14:textId="77777777" w:rsidR="001D5C49" w:rsidRPr="00C83495" w:rsidRDefault="0033623B"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動画を観て回答してください</w:t>
      </w:r>
    </w:p>
    <w:p w14:paraId="760BF8E6" w14:textId="77777777" w:rsidR="00C83495" w:rsidRPr="00C83495" w:rsidRDefault="00C83495" w:rsidP="00D87D78">
      <w:pPr>
        <w:adjustRightInd/>
        <w:spacing w:line="232" w:lineRule="exact"/>
        <w:rPr>
          <w:rFonts w:ascii="UD デジタル 教科書体 NP-R" w:eastAsia="UD デジタル 教科書体 NP-R"/>
          <w:sz w:val="24"/>
          <w:szCs w:val="24"/>
        </w:rPr>
      </w:pPr>
    </w:p>
    <w:p w14:paraId="44589467" w14:textId="77777777" w:rsidR="00C83495" w:rsidRPr="00C83495" w:rsidRDefault="00C83495" w:rsidP="00D87D78">
      <w:pPr>
        <w:adjustRightInd/>
        <w:spacing w:line="232" w:lineRule="exact"/>
        <w:rPr>
          <w:rFonts w:ascii="UD デジタル 教科書体 NP-R" w:eastAsia="UD デジタル 教科書体 NP-R"/>
          <w:sz w:val="24"/>
          <w:szCs w:val="24"/>
        </w:rPr>
      </w:pPr>
      <w:r w:rsidRPr="00C83495">
        <w:rPr>
          <w:rFonts w:ascii="UD デジタル 教科書体 NP-R" w:eastAsia="UD デジタル 教科書体 NP-R" w:hint="eastAsia"/>
          <w:sz w:val="24"/>
          <w:szCs w:val="24"/>
        </w:rPr>
        <w:t>1</w:t>
      </w:r>
      <w:r w:rsidR="004C5D99">
        <w:rPr>
          <w:rFonts w:ascii="UD デジタル 教科書体 NP-R" w:eastAsia="UD デジタル 教科書体 NP-R" w:hint="eastAsia"/>
          <w:sz w:val="24"/>
          <w:szCs w:val="24"/>
        </w:rPr>
        <w:t xml:space="preserve">　積丹の海で衰弱したトドが発見されましたが、その首には何が</w:t>
      </w:r>
      <w:r w:rsidR="009F7856">
        <w:rPr>
          <w:rFonts w:ascii="UD デジタル 教科書体 NP-R" w:eastAsia="UD デジタル 教科書体 NP-R" w:hint="eastAsia"/>
          <w:sz w:val="24"/>
          <w:szCs w:val="24"/>
        </w:rPr>
        <w:t>巻き付いて</w:t>
      </w:r>
      <w:r w:rsidR="004C5D99">
        <w:rPr>
          <w:rFonts w:ascii="UD デジタル 教科書体 NP-R" w:eastAsia="UD デジタル 教科書体 NP-R" w:hint="eastAsia"/>
          <w:sz w:val="24"/>
          <w:szCs w:val="24"/>
        </w:rPr>
        <w:t>いましたか？</w:t>
      </w:r>
    </w:p>
    <w:p w14:paraId="15420F35" w14:textId="77777777" w:rsidR="00C83495" w:rsidRPr="004C5D99" w:rsidRDefault="00C83495" w:rsidP="00D87D78">
      <w:pPr>
        <w:adjustRightInd/>
        <w:spacing w:line="232" w:lineRule="exact"/>
        <w:rPr>
          <w:rFonts w:ascii="UD デジタル 教科書体 NP-R" w:eastAsia="UD デジタル 教科書体 NP-R"/>
          <w:sz w:val="24"/>
          <w:szCs w:val="24"/>
        </w:rPr>
      </w:pPr>
    </w:p>
    <w:p w14:paraId="224E2B4A" w14:textId="77777777" w:rsidR="00C327BC" w:rsidRDefault="00C327BC"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p>
    <w:p w14:paraId="2BDF70DA" w14:textId="77777777" w:rsidR="00C327BC" w:rsidRDefault="00C327BC" w:rsidP="00D87D78">
      <w:pPr>
        <w:adjustRightInd/>
        <w:spacing w:line="232" w:lineRule="exact"/>
        <w:rPr>
          <w:rFonts w:ascii="UD デジタル 教科書体 NP-R" w:eastAsia="UD デジタル 教科書体 NP-R"/>
          <w:sz w:val="24"/>
          <w:szCs w:val="24"/>
        </w:rPr>
      </w:pPr>
    </w:p>
    <w:p w14:paraId="35F93329" w14:textId="77777777" w:rsidR="00E466DE" w:rsidRDefault="00C327BC"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w:t>
      </w:r>
      <w:r w:rsidR="004C5D99">
        <w:rPr>
          <w:rFonts w:ascii="UD デジタル 教科書体 NP-R" w:eastAsia="UD デジタル 教科書体 NP-R" w:hint="eastAsia"/>
          <w:sz w:val="24"/>
          <w:szCs w:val="24"/>
        </w:rPr>
        <w:t xml:space="preserve">　</w:t>
      </w:r>
      <w:r w:rsidR="00E466DE">
        <w:rPr>
          <w:rFonts w:ascii="UD デジタル 教科書体 NP-R" w:eastAsia="UD デジタル 教科書体 NP-R" w:hint="eastAsia"/>
          <w:sz w:val="24"/>
          <w:szCs w:val="24"/>
        </w:rPr>
        <w:t>餓死したシロナガスクジラの赤ちゃんの胃から出てきたものは何ですか？</w:t>
      </w:r>
    </w:p>
    <w:p w14:paraId="342C8F2D" w14:textId="77777777" w:rsidR="00444624" w:rsidRDefault="00444624" w:rsidP="00E466DE">
      <w:pPr>
        <w:adjustRightInd/>
        <w:spacing w:line="232" w:lineRule="exact"/>
        <w:ind w:firstLineChars="100" w:firstLine="242"/>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w:t>
      </w:r>
    </w:p>
    <w:p w14:paraId="2C7D7EAD" w14:textId="77777777" w:rsidR="00444624" w:rsidRDefault="00444624" w:rsidP="00D87D78">
      <w:pPr>
        <w:adjustRightInd/>
        <w:spacing w:line="232" w:lineRule="exact"/>
        <w:rPr>
          <w:rFonts w:ascii="UD デジタル 教科書体 NP-R" w:eastAsia="UD デジタル 教科書体 NP-R"/>
          <w:sz w:val="24"/>
          <w:szCs w:val="24"/>
        </w:rPr>
      </w:pPr>
    </w:p>
    <w:p w14:paraId="657177B4" w14:textId="77777777" w:rsidR="00C327BC"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３</w:t>
      </w:r>
      <w:r w:rsidR="00E466DE">
        <w:rPr>
          <w:rFonts w:ascii="UD デジタル 教科書体 NP-R" w:eastAsia="UD デジタル 教科書体 NP-R" w:hint="eastAsia"/>
          <w:sz w:val="24"/>
          <w:szCs w:val="24"/>
        </w:rPr>
        <w:t xml:space="preserve">　日本のプラスチック排出量は年間何トンでしょうか</w:t>
      </w:r>
      <w:r>
        <w:rPr>
          <w:rFonts w:ascii="UD デジタル 教科書体 NP-R" w:eastAsia="UD デジタル 教科書体 NP-R" w:hint="eastAsia"/>
          <w:sz w:val="24"/>
          <w:szCs w:val="24"/>
        </w:rPr>
        <w:t>？</w:t>
      </w:r>
    </w:p>
    <w:p w14:paraId="4D0A31D2"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p>
    <w:p w14:paraId="1B2621AE" w14:textId="77777777" w:rsidR="00444624" w:rsidRDefault="00444624" w:rsidP="00D87D78">
      <w:pPr>
        <w:adjustRightInd/>
        <w:spacing w:line="232" w:lineRule="exact"/>
        <w:rPr>
          <w:rFonts w:ascii="UD デジタル 教科書体 NP-R" w:eastAsia="UD デジタル 教科書体 NP-R"/>
          <w:sz w:val="24"/>
          <w:szCs w:val="24"/>
        </w:rPr>
      </w:pPr>
    </w:p>
    <w:p w14:paraId="20E6C244" w14:textId="77777777" w:rsidR="00444624" w:rsidRDefault="00444624" w:rsidP="00E466DE">
      <w:pPr>
        <w:adjustRightInd/>
        <w:spacing w:line="232" w:lineRule="exact"/>
        <w:ind w:left="242" w:hangingChars="100" w:hanging="242"/>
        <w:rPr>
          <w:rFonts w:ascii="UD デジタル 教科書体 NP-R" w:eastAsia="UD デジタル 教科書体 NP-R"/>
          <w:sz w:val="24"/>
          <w:szCs w:val="24"/>
        </w:rPr>
      </w:pPr>
      <w:r>
        <w:rPr>
          <w:rFonts w:ascii="UD デジタル 教科書体 NP-R" w:eastAsia="UD デジタル 教科書体 NP-R"/>
          <w:sz w:val="24"/>
          <w:szCs w:val="24"/>
        </w:rPr>
        <w:t>４</w:t>
      </w:r>
      <w:r w:rsidR="00E466DE">
        <w:rPr>
          <w:rFonts w:ascii="UD デジタル 教科書体 NP-R" w:eastAsia="UD デジタル 教科書体 NP-R" w:hint="eastAsia"/>
          <w:sz w:val="24"/>
          <w:szCs w:val="24"/>
        </w:rPr>
        <w:t xml:space="preserve">　日本人一人当たりの容器包装プラスチックの排出量は世界何位でしょうか？</w:t>
      </w:r>
      <w:r>
        <w:rPr>
          <w:rFonts w:ascii="UD デジタル 教科書体 NP-R" w:eastAsia="UD デジタル 教科書体 NP-R"/>
          <w:sz w:val="24"/>
          <w:szCs w:val="24"/>
        </w:rPr>
        <w:t xml:space="preserve">　（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p>
    <w:p w14:paraId="4FB76B11" w14:textId="77777777" w:rsidR="00444624" w:rsidRDefault="00444624" w:rsidP="00D87D78">
      <w:pPr>
        <w:adjustRightInd/>
        <w:spacing w:line="232" w:lineRule="exact"/>
        <w:rPr>
          <w:rFonts w:ascii="UD デジタル 教科書体 NP-R" w:eastAsia="UD デジタル 教科書体 NP-R"/>
          <w:sz w:val="24"/>
          <w:szCs w:val="24"/>
        </w:rPr>
      </w:pPr>
    </w:p>
    <w:p w14:paraId="4A934623"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５</w:t>
      </w:r>
      <w:r w:rsidR="00E466DE">
        <w:rPr>
          <w:rFonts w:ascii="UD デジタル 教科書体 NP-R" w:eastAsia="UD デジタル 教科書体 NP-R" w:hint="eastAsia"/>
          <w:sz w:val="24"/>
          <w:szCs w:val="24"/>
        </w:rPr>
        <w:t xml:space="preserve">　</w:t>
      </w:r>
      <w:r w:rsidR="009466C6">
        <w:rPr>
          <w:rFonts w:ascii="UD デジタル 教科書体 NP-R" w:eastAsia="UD デジタル 教科書体 NP-R" w:hint="eastAsia"/>
          <w:sz w:val="24"/>
          <w:szCs w:val="24"/>
        </w:rPr>
        <w:t>海洋</w:t>
      </w:r>
      <w:r w:rsidR="00E466DE">
        <w:rPr>
          <w:rFonts w:ascii="UD デジタル 教科書体 NP-R" w:eastAsia="UD デジタル 教科書体 NP-R" w:hint="eastAsia"/>
          <w:sz w:val="24"/>
          <w:szCs w:val="24"/>
        </w:rPr>
        <w:t>プラスチックゴミ</w:t>
      </w:r>
      <w:r w:rsidR="009466C6">
        <w:rPr>
          <w:rFonts w:ascii="UD デジタル 教科書体 NP-R" w:eastAsia="UD デジタル 教科書体 NP-R" w:hint="eastAsia"/>
          <w:sz w:val="24"/>
          <w:szCs w:val="24"/>
        </w:rPr>
        <w:t>の７割から８割</w:t>
      </w:r>
      <w:r w:rsidR="00E466DE">
        <w:rPr>
          <w:rFonts w:ascii="UD デジタル 教科書体 NP-R" w:eastAsia="UD デジタル 教科書体 NP-R" w:hint="eastAsia"/>
          <w:sz w:val="24"/>
          <w:szCs w:val="24"/>
        </w:rPr>
        <w:t>は</w:t>
      </w:r>
      <w:r w:rsidR="009466C6">
        <w:rPr>
          <w:rFonts w:ascii="UD デジタル 教科書体 NP-R" w:eastAsia="UD デジタル 教科書体 NP-R" w:hint="eastAsia"/>
          <w:sz w:val="24"/>
          <w:szCs w:val="24"/>
        </w:rPr>
        <w:t>どこからのものですか</w:t>
      </w:r>
      <w:r>
        <w:rPr>
          <w:rFonts w:ascii="UD デジタル 教科書体 NP-R" w:eastAsia="UD デジタル 教科書体 NP-R"/>
          <w:sz w:val="24"/>
          <w:szCs w:val="24"/>
        </w:rPr>
        <w:t>？</w:t>
      </w:r>
    </w:p>
    <w:p w14:paraId="0EF69A30" w14:textId="77777777" w:rsidR="00444624" w:rsidRDefault="00444624" w:rsidP="00D87D78">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p>
    <w:p w14:paraId="2585E560" w14:textId="77777777" w:rsidR="00444624" w:rsidRDefault="00444624" w:rsidP="00D87D78">
      <w:pPr>
        <w:adjustRightInd/>
        <w:spacing w:line="232" w:lineRule="exact"/>
        <w:rPr>
          <w:rFonts w:ascii="UD デジタル 教科書体 NP-R" w:eastAsia="UD デジタル 教科書体 NP-R"/>
          <w:sz w:val="24"/>
          <w:szCs w:val="24"/>
        </w:rPr>
      </w:pPr>
    </w:p>
    <w:p w14:paraId="1CBD67B9"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６</w:t>
      </w:r>
      <w:r w:rsidR="00E466DE">
        <w:rPr>
          <w:rFonts w:ascii="UD デジタル 教科書体 NP-R" w:eastAsia="UD デジタル 教科書体 NP-R" w:hint="eastAsia"/>
          <w:sz w:val="24"/>
          <w:szCs w:val="24"/>
        </w:rPr>
        <w:t xml:space="preserve">　東アジア海域のマイクロプラスチックの浮遊量は世界平均の何倍でしょうか</w:t>
      </w:r>
      <w:r>
        <w:rPr>
          <w:rFonts w:ascii="UD デジタル 教科書体 NP-R" w:eastAsia="UD デジタル 教科書体 NP-R"/>
          <w:sz w:val="24"/>
          <w:szCs w:val="24"/>
        </w:rPr>
        <w:t>？</w:t>
      </w:r>
    </w:p>
    <w:p w14:paraId="2940E180" w14:textId="77777777" w:rsidR="009372AB"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　　　　　　　　</w:t>
      </w:r>
      <w:r w:rsidR="00E466DE">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p>
    <w:p w14:paraId="3917B54E" w14:textId="77777777" w:rsidR="00D546C9" w:rsidRPr="00D546C9" w:rsidRDefault="00D546C9" w:rsidP="00444624">
      <w:pPr>
        <w:adjustRightInd/>
        <w:spacing w:line="232" w:lineRule="exact"/>
        <w:rPr>
          <w:rFonts w:ascii="UD デジタル 教科書体 NP-R" w:eastAsia="UD デジタル 教科書体 NP-R"/>
          <w:sz w:val="24"/>
          <w:szCs w:val="24"/>
        </w:rPr>
      </w:pPr>
    </w:p>
    <w:p w14:paraId="5D9347F4" w14:textId="77777777" w:rsidR="009466C6" w:rsidRDefault="00D546C9" w:rsidP="009466C6">
      <w:pPr>
        <w:adjustRightInd/>
        <w:spacing w:line="232" w:lineRule="exact"/>
        <w:ind w:left="242" w:hangingChars="100" w:hanging="242"/>
        <w:rPr>
          <w:rFonts w:ascii="UD デジタル 教科書体 NP-R" w:eastAsia="UD デジタル 教科書体 NP-R"/>
          <w:sz w:val="24"/>
          <w:szCs w:val="24"/>
        </w:rPr>
      </w:pPr>
      <w:r>
        <w:rPr>
          <w:rFonts w:ascii="UD デジタル 教科書体 NP-R" w:eastAsia="UD デジタル 教科書体 NP-R"/>
          <w:sz w:val="24"/>
          <w:szCs w:val="24"/>
        </w:rPr>
        <w:t>７</w:t>
      </w:r>
      <w:r w:rsidR="009466C6">
        <w:rPr>
          <w:rFonts w:ascii="UD デジタル 教科書体 NP-R" w:eastAsia="UD デジタル 教科書体 NP-R" w:hint="eastAsia"/>
          <w:sz w:val="24"/>
          <w:szCs w:val="24"/>
        </w:rPr>
        <w:t xml:space="preserve">　５００㎖のペットボトルが粉々になると、何万粒のマイクロプラスチックになるでしょうか</w:t>
      </w:r>
      <w:r>
        <w:rPr>
          <w:rFonts w:ascii="UD デジタル 教科書体 NP-R" w:eastAsia="UD デジタル 教科書体 NP-R"/>
          <w:sz w:val="24"/>
          <w:szCs w:val="24"/>
        </w:rPr>
        <w:t>？</w:t>
      </w:r>
    </w:p>
    <w:p w14:paraId="763C3494" w14:textId="77777777" w:rsidR="00D546C9" w:rsidRDefault="00D546C9" w:rsidP="009466C6">
      <w:pPr>
        <w:adjustRightInd/>
        <w:spacing w:line="232" w:lineRule="exact"/>
        <w:ind w:leftChars="100" w:left="212"/>
        <w:rPr>
          <w:rFonts w:ascii="UD デジタル 教科書体 NP-R" w:eastAsia="UD デジタル 教科書体 NP-R"/>
          <w:sz w:val="24"/>
          <w:szCs w:val="24"/>
        </w:rPr>
      </w:pPr>
      <w:r>
        <w:rPr>
          <w:rFonts w:ascii="UD デジタル 教科書体 NP-R" w:eastAsia="UD デジタル 教科書体 NP-R"/>
          <w:sz w:val="24"/>
          <w:szCs w:val="24"/>
        </w:rPr>
        <w:t xml:space="preserve">（　</w:t>
      </w:r>
      <w:r w:rsidR="009466C6">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 xml:space="preserve">　　　　　　　　）</w:t>
      </w:r>
    </w:p>
    <w:p w14:paraId="7EBA02E7" w14:textId="77777777" w:rsidR="00D546C9" w:rsidRDefault="00D546C9" w:rsidP="00444624">
      <w:pPr>
        <w:adjustRightInd/>
        <w:spacing w:line="232" w:lineRule="exact"/>
        <w:rPr>
          <w:rFonts w:ascii="UD デジタル 教科書体 NP-R" w:eastAsia="UD デジタル 教科書体 NP-R"/>
          <w:sz w:val="24"/>
          <w:szCs w:val="24"/>
        </w:rPr>
      </w:pPr>
    </w:p>
    <w:p w14:paraId="410E62E9"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８</w:t>
      </w:r>
      <w:r w:rsidR="009466C6">
        <w:rPr>
          <w:rFonts w:ascii="UD デジタル 教科書体 NP-R" w:eastAsia="UD デジタル 教科書体 NP-R" w:hint="eastAsia"/>
          <w:sz w:val="24"/>
          <w:szCs w:val="24"/>
        </w:rPr>
        <w:t xml:space="preserve">　３Ｒとはどうのようなことでしょうか</w:t>
      </w:r>
      <w:r>
        <w:rPr>
          <w:rFonts w:ascii="UD デジタル 教科書体 NP-R" w:eastAsia="UD デジタル 教科書体 NP-R"/>
          <w:sz w:val="24"/>
          <w:szCs w:val="24"/>
        </w:rPr>
        <w:t>？</w:t>
      </w:r>
    </w:p>
    <w:p w14:paraId="5FF55C62" w14:textId="77777777" w:rsidR="00D546C9" w:rsidRDefault="00D546C9"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sz w:val="24"/>
          <w:szCs w:val="24"/>
        </w:rPr>
        <w:t xml:space="preserve">　</w:t>
      </w:r>
      <w:r w:rsidR="009466C6">
        <w:rPr>
          <w:rFonts w:ascii="UD デジタル 教科書体 NP-R" w:eastAsia="UD デジタル 教科書体 NP-R" w:hint="eastAsia"/>
          <w:sz w:val="24"/>
          <w:szCs w:val="24"/>
        </w:rPr>
        <w:t xml:space="preserve">　Ｒｅｄｕ</w:t>
      </w:r>
      <w:r w:rsidR="009F7856">
        <w:rPr>
          <w:rFonts w:ascii="UD デジタル 教科書体 NP-R" w:eastAsia="UD デジタル 教科書体 NP-R" w:hint="eastAsia"/>
          <w:sz w:val="24"/>
          <w:szCs w:val="24"/>
        </w:rPr>
        <w:t>s</w:t>
      </w:r>
      <w:r w:rsidR="009466C6">
        <w:rPr>
          <w:rFonts w:ascii="UD デジタル 教科書体 NP-R" w:eastAsia="UD デジタル 教科書体 NP-R" w:hint="eastAsia"/>
          <w:sz w:val="24"/>
          <w:szCs w:val="24"/>
        </w:rPr>
        <w:t xml:space="preserve">ｅ　</w:t>
      </w:r>
      <w:r w:rsidR="002A1AAC">
        <w:rPr>
          <w:rFonts w:ascii="UD デジタル 教科書体 NP-R" w:eastAsia="UD デジタル 教科書体 NP-R" w:hint="eastAsia"/>
          <w:sz w:val="24"/>
          <w:szCs w:val="24"/>
        </w:rPr>
        <w:t xml:space="preserve"> </w:t>
      </w:r>
      <w:r w:rsidR="009466C6">
        <w:rPr>
          <w:rFonts w:ascii="UD デジタル 教科書体 NP-R" w:eastAsia="UD デジタル 教科書体 NP-R" w:hint="eastAsia"/>
          <w:sz w:val="24"/>
          <w:szCs w:val="24"/>
        </w:rPr>
        <w:t xml:space="preserve">（　　　　　　　　　　</w:t>
      </w:r>
      <w:r w:rsidR="002A1AAC">
        <w:rPr>
          <w:rFonts w:ascii="UD デジタル 教科書体 NP-R" w:eastAsia="UD デジタル 教科書体 NP-R" w:hint="eastAsia"/>
          <w:sz w:val="24"/>
          <w:szCs w:val="24"/>
        </w:rPr>
        <w:t xml:space="preserve">　</w:t>
      </w:r>
      <w:r w:rsidR="009466C6">
        <w:rPr>
          <w:rFonts w:ascii="UD デジタル 教科書体 NP-R" w:eastAsia="UD デジタル 教科書体 NP-R" w:hint="eastAsia"/>
          <w:sz w:val="24"/>
          <w:szCs w:val="24"/>
        </w:rPr>
        <w:t xml:space="preserve">　　　　）</w:t>
      </w:r>
    </w:p>
    <w:p w14:paraId="62E61057" w14:textId="77777777" w:rsidR="009466C6" w:rsidRDefault="009466C6"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Ｒｅｕｓｅ　　（　　　　　　　　　　　</w:t>
      </w:r>
      <w:r w:rsidR="002A1AAC">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p>
    <w:p w14:paraId="2F0DB34C" w14:textId="77777777" w:rsidR="00D546C9" w:rsidRDefault="009466C6"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Ｒｅｃ</w:t>
      </w:r>
      <w:r w:rsidR="009F7856">
        <w:rPr>
          <w:rFonts w:ascii="UD デジタル 教科書体 NP-R" w:eastAsia="UD デジタル 教科書体 NP-R" w:hint="eastAsia"/>
          <w:sz w:val="24"/>
          <w:szCs w:val="24"/>
        </w:rPr>
        <w:t>ｙ</w:t>
      </w:r>
      <w:r>
        <w:rPr>
          <w:rFonts w:ascii="UD デジタル 教科書体 NP-R" w:eastAsia="UD デジタル 教科書体 NP-R" w:hint="eastAsia"/>
          <w:sz w:val="24"/>
          <w:szCs w:val="24"/>
        </w:rPr>
        <w:t xml:space="preserve">ｃｌｅ（　　　　　　　　　　　　</w:t>
      </w:r>
      <w:r w:rsidR="002A1AAC">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p>
    <w:p w14:paraId="3BA42E58" w14:textId="77777777" w:rsidR="00D0131C" w:rsidRDefault="00D0131C" w:rsidP="00444624">
      <w:pPr>
        <w:adjustRightInd/>
        <w:spacing w:line="232" w:lineRule="exact"/>
        <w:rPr>
          <w:rFonts w:ascii="UD デジタル 教科書体 NP-R" w:eastAsia="UD デジタル 教科書体 NP-R"/>
          <w:sz w:val="24"/>
          <w:szCs w:val="24"/>
        </w:rPr>
      </w:pPr>
    </w:p>
    <w:p w14:paraId="2492C79A" w14:textId="77777777" w:rsidR="00D546C9" w:rsidRDefault="00D546C9" w:rsidP="00444624">
      <w:pPr>
        <w:adjustRightInd/>
        <w:spacing w:line="232" w:lineRule="exact"/>
        <w:rPr>
          <w:rFonts w:ascii="UD デジタル 教科書体 NP-R" w:eastAsia="UD デジタル 教科書体 NP-R"/>
          <w:sz w:val="24"/>
          <w:szCs w:val="24"/>
        </w:rPr>
      </w:pPr>
    </w:p>
    <w:p w14:paraId="2E002C6C" w14:textId="77777777" w:rsidR="00D546C9" w:rsidRPr="009372AB" w:rsidRDefault="0033623B" w:rsidP="00444624">
      <w:pPr>
        <w:adjustRightInd/>
        <w:spacing w:line="232"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視聴後の感想をお書きください</w:t>
      </w:r>
    </w:p>
    <w:tbl>
      <w:tblPr>
        <w:tblStyle w:val="a3"/>
        <w:tblpPr w:leftFromText="142" w:rightFromText="142" w:vertAnchor="text" w:horzAnchor="margin" w:tblpY="281"/>
        <w:tblW w:w="0" w:type="auto"/>
        <w:tblLook w:val="04A0" w:firstRow="1" w:lastRow="0" w:firstColumn="1" w:lastColumn="0" w:noHBand="0" w:noVBand="1"/>
      </w:tblPr>
      <w:tblGrid>
        <w:gridCol w:w="10194"/>
      </w:tblGrid>
      <w:tr w:rsidR="009372AB" w14:paraId="558247BB" w14:textId="77777777" w:rsidTr="00D3310A">
        <w:tc>
          <w:tcPr>
            <w:tcW w:w="10194" w:type="dxa"/>
          </w:tcPr>
          <w:p w14:paraId="57B4FE07" w14:textId="77777777" w:rsidR="009372AB" w:rsidRDefault="009372AB" w:rsidP="00D3310A">
            <w:pPr>
              <w:rPr>
                <w:rFonts w:ascii="UD デジタル 教科書体 NP-R" w:eastAsia="UD デジタル 教科書体 NP-R"/>
                <w:sz w:val="24"/>
                <w:szCs w:val="24"/>
              </w:rPr>
            </w:pPr>
          </w:p>
        </w:tc>
      </w:tr>
      <w:tr w:rsidR="009372AB" w14:paraId="5550B9E9" w14:textId="77777777" w:rsidTr="00D3310A">
        <w:trPr>
          <w:trHeight w:val="495"/>
        </w:trPr>
        <w:tc>
          <w:tcPr>
            <w:tcW w:w="10194" w:type="dxa"/>
          </w:tcPr>
          <w:p w14:paraId="0206AE13" w14:textId="77777777" w:rsidR="00D3310A" w:rsidRDefault="00D3310A" w:rsidP="00D3310A">
            <w:pPr>
              <w:rPr>
                <w:rFonts w:ascii="UD デジタル 教科書体 NP-R" w:eastAsia="UD デジタル 教科書体 NP-R"/>
                <w:sz w:val="24"/>
                <w:szCs w:val="24"/>
              </w:rPr>
            </w:pPr>
          </w:p>
        </w:tc>
      </w:tr>
      <w:tr w:rsidR="00D3310A" w14:paraId="30092165" w14:textId="77777777" w:rsidTr="00D3310A">
        <w:trPr>
          <w:trHeight w:val="450"/>
        </w:trPr>
        <w:tc>
          <w:tcPr>
            <w:tcW w:w="10194" w:type="dxa"/>
          </w:tcPr>
          <w:p w14:paraId="14F90387" w14:textId="77777777" w:rsidR="00D3310A" w:rsidRDefault="00D3310A" w:rsidP="00D3310A">
            <w:pPr>
              <w:rPr>
                <w:rFonts w:ascii="UD デジタル 教科書体 NP-R" w:eastAsia="UD デジタル 教科書体 NP-R"/>
                <w:sz w:val="24"/>
                <w:szCs w:val="24"/>
              </w:rPr>
            </w:pPr>
          </w:p>
        </w:tc>
      </w:tr>
      <w:tr w:rsidR="00D0131C" w14:paraId="2B89F2A1" w14:textId="77777777" w:rsidTr="00D3310A">
        <w:tc>
          <w:tcPr>
            <w:tcW w:w="10194" w:type="dxa"/>
          </w:tcPr>
          <w:p w14:paraId="6952E0E0" w14:textId="77777777" w:rsidR="009466C6" w:rsidRDefault="009466C6" w:rsidP="00D3310A">
            <w:pPr>
              <w:rPr>
                <w:rFonts w:ascii="UD デジタル 教科書体 NP-R" w:eastAsia="UD デジタル 教科書体 NP-R"/>
                <w:sz w:val="24"/>
                <w:szCs w:val="24"/>
              </w:rPr>
            </w:pPr>
          </w:p>
        </w:tc>
      </w:tr>
    </w:tbl>
    <w:p w14:paraId="662DCAA0" w14:textId="77777777" w:rsidR="009372AB" w:rsidRDefault="009372AB" w:rsidP="009372AB">
      <w:pPr>
        <w:rPr>
          <w:rFonts w:ascii="UD デジタル 教科書体 NP-R" w:eastAsia="UD デジタル 教科書体 NP-R"/>
          <w:sz w:val="24"/>
          <w:szCs w:val="24"/>
        </w:rPr>
      </w:pPr>
    </w:p>
    <w:p w14:paraId="05C3488D" w14:textId="01E4FA96" w:rsidR="009372AB" w:rsidRDefault="00E67403">
      <w:pPr>
        <w:rPr>
          <w:rFonts w:ascii="UD デジタル 教科書体 NP-R" w:eastAsia="UD デジタル 教科書体 NP-R"/>
          <w:sz w:val="24"/>
          <w:szCs w:val="24"/>
        </w:rPr>
      </w:pPr>
      <w:r w:rsidRPr="00C83495">
        <w:rPr>
          <w:rFonts w:ascii="UD デジタル 教科書体 NP-R" w:eastAsia="UD デジタル 教科書体 NP-R" w:hint="eastAsia"/>
          <w:noProof/>
          <w:sz w:val="24"/>
          <w:szCs w:val="24"/>
        </w:rPr>
        <mc:AlternateContent>
          <mc:Choice Requires="wps">
            <w:drawing>
              <wp:anchor distT="0" distB="0" distL="114300" distR="114300" simplePos="0" relativeHeight="251660288" behindDoc="0" locked="0" layoutInCell="1" allowOverlap="1" wp14:anchorId="2D9A61DD" wp14:editId="599AB262">
                <wp:simplePos x="0" y="0"/>
                <wp:positionH relativeFrom="column">
                  <wp:posOffset>4659768</wp:posOffset>
                </wp:positionH>
                <wp:positionV relativeFrom="paragraph">
                  <wp:posOffset>119132</wp:posOffset>
                </wp:positionV>
                <wp:extent cx="1790700" cy="1319530"/>
                <wp:effectExtent l="0" t="0" r="19050" b="13970"/>
                <wp:wrapNone/>
                <wp:docPr id="2" name="正方形/長方形 2"/>
                <wp:cNvGraphicFramePr/>
                <a:graphic xmlns:a="http://schemas.openxmlformats.org/drawingml/2006/main">
                  <a:graphicData uri="http://schemas.microsoft.com/office/word/2010/wordprocessingShape">
                    <wps:wsp>
                      <wps:cNvSpPr/>
                      <wps:spPr>
                        <a:xfrm>
                          <a:off x="0" y="0"/>
                          <a:ext cx="1790700" cy="13195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DE30" id="正方形/長方形 2" o:spid="_x0000_s1026" style="position:absolute;left:0;text-align:left;margin-left:366.9pt;margin-top:9.4pt;width:141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" filled="f" strokecolor="black [3213]" strokeweight="1pt"/>
            </w:pict>
          </mc:Fallback>
        </mc:AlternateContent>
      </w:r>
      <w:r w:rsidRPr="00C83495">
        <w:rPr>
          <w:rFonts w:ascii="UD デジタル 教科書体 NP-R" w:eastAsia="UD デジタル 教科書体 NP-R" w:hAnsi="HG創英角ﾎﾟｯﾌﾟ体" w:cs="Times New Roman" w:hint="eastAsia"/>
          <w:noProof/>
          <w:spacing w:val="2"/>
          <w:sz w:val="24"/>
          <w:szCs w:val="24"/>
        </w:rPr>
        <mc:AlternateContent>
          <mc:Choice Requires="wps">
            <w:drawing>
              <wp:anchor distT="0" distB="0" distL="114300" distR="114300" simplePos="0" relativeHeight="251661312" behindDoc="0" locked="0" layoutInCell="1" allowOverlap="1" wp14:anchorId="712923AB" wp14:editId="603FC763">
                <wp:simplePos x="0" y="0"/>
                <wp:positionH relativeFrom="column">
                  <wp:posOffset>-47404</wp:posOffset>
                </wp:positionH>
                <wp:positionV relativeFrom="paragraph">
                  <wp:posOffset>119132</wp:posOffset>
                </wp:positionV>
                <wp:extent cx="4505325" cy="1319916"/>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19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5086C" w14:textId="0C3E8005" w:rsidR="00FF1A79" w:rsidRPr="00E67403" w:rsidRDefault="00FF1A79" w:rsidP="00FF1A79">
                            <w:pPr>
                              <w:adjustRightInd/>
                              <w:spacing w:line="240" w:lineRule="exact"/>
                              <w:rPr>
                                <w:rFonts w:ascii="ＭＳ 明朝"/>
                                <w:b/>
                                <w:sz w:val="20"/>
                                <w:szCs w:val="20"/>
                              </w:rPr>
                            </w:pPr>
                            <w:r w:rsidRPr="00E67403">
                              <w:rPr>
                                <w:rFonts w:ascii="ＭＳ 明朝" w:hAnsi="ＭＳ 明朝" w:hint="eastAsia"/>
                                <w:b/>
                                <w:sz w:val="20"/>
                                <w:szCs w:val="20"/>
                              </w:rPr>
                              <w:t>レポート提出について</w:t>
                            </w:r>
                          </w:p>
                          <w:p w14:paraId="69210D8B"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14:paraId="34118682"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14:paraId="1F61EA1E" w14:textId="77777777" w:rsidR="00FF1A79" w:rsidRPr="00FF1A79" w:rsidRDefault="00000000" w:rsidP="00FF1A79">
                            <w:pPr>
                              <w:adjustRightInd/>
                              <w:spacing w:line="240" w:lineRule="exact"/>
                              <w:rPr>
                                <w:rFonts w:ascii="ＭＳ 明朝" w:cs="Times New Roman"/>
                                <w:spacing w:val="2"/>
                                <w:sz w:val="20"/>
                              </w:rPr>
                            </w:pPr>
                            <w:hyperlink r:id="rId7"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14:paraId="0A5F3FEB" w14:textId="24DDFC03" w:rsidR="00FF1A79" w:rsidRDefault="00ED2447" w:rsidP="00FF1A79">
                            <w:pPr>
                              <w:adjustRightInd/>
                              <w:spacing w:line="240" w:lineRule="exact"/>
                              <w:rPr>
                                <w:rFonts w:ascii="ＭＳ 明朝" w:hAnsi="ＭＳ 明朝"/>
                                <w:sz w:val="20"/>
                              </w:rPr>
                            </w:pPr>
                            <w:r>
                              <w:rPr>
                                <w:rFonts w:ascii="ＭＳ 明朝" w:hAnsi="ＭＳ 明朝" w:hint="eastAsia"/>
                                <w:sz w:val="20"/>
                              </w:rPr>
                              <w:t>道民カレッジ</w:t>
                            </w:r>
                            <w:r>
                              <w:rPr>
                                <w:rFonts w:ascii="ＭＳ 明朝" w:hAnsi="ＭＳ 明朝"/>
                                <w:sz w:val="20"/>
                              </w:rPr>
                              <w:t>から</w:t>
                            </w:r>
                            <w:r w:rsidR="00FF1A79" w:rsidRPr="00FF1A79">
                              <w:rPr>
                                <w:rFonts w:ascii="ＭＳ 明朝" w:hAnsi="ＭＳ 明朝" w:hint="eastAsia"/>
                                <w:sz w:val="20"/>
                              </w:rPr>
                              <w:t>レポート</w:t>
                            </w:r>
                            <w:r>
                              <w:rPr>
                                <w:rFonts w:ascii="ＭＳ 明朝" w:hAnsi="ＭＳ 明朝" w:hint="eastAsia"/>
                                <w:sz w:val="20"/>
                              </w:rPr>
                              <w:t>が</w:t>
                            </w:r>
                            <w:r>
                              <w:rPr>
                                <w:rFonts w:ascii="ＭＳ 明朝" w:hAnsi="ＭＳ 明朝"/>
                                <w:sz w:val="20"/>
                              </w:rPr>
                              <w:t>返却されましたら、</w:t>
                            </w:r>
                            <w:r w:rsidR="009372AB">
                              <w:rPr>
                                <w:rFonts w:ascii="ＭＳ 明朝" w:hAnsi="ＭＳ 明朝"/>
                                <w:sz w:val="20"/>
                              </w:rPr>
                              <w:t>ご自分で手帳に「道民カレッジインターネット講座第</w:t>
                            </w:r>
                            <w:r w:rsidR="00C71D4A">
                              <w:rPr>
                                <w:rFonts w:ascii="ＭＳ 明朝" w:hAnsi="ＭＳ 明朝"/>
                                <w:sz w:val="20"/>
                              </w:rPr>
                              <w:t>2</w:t>
                            </w:r>
                            <w:r w:rsidR="009372AB">
                              <w:rPr>
                                <w:rFonts w:ascii="ＭＳ 明朝" w:hAnsi="ＭＳ 明朝" w:hint="eastAsia"/>
                                <w:sz w:val="20"/>
                              </w:rPr>
                              <w:t>回目</w:t>
                            </w:r>
                            <w:r w:rsidR="009372AB">
                              <w:rPr>
                                <w:rFonts w:ascii="ＭＳ 明朝" w:hAnsi="ＭＳ 明朝"/>
                                <w:sz w:val="20"/>
                              </w:rPr>
                              <w:t>」と</w:t>
                            </w:r>
                            <w:r w:rsidR="009372AB">
                              <w:rPr>
                                <w:rFonts w:ascii="ＭＳ 明朝" w:hAnsi="ＭＳ 明朝" w:hint="eastAsia"/>
                                <w:sz w:val="20"/>
                              </w:rPr>
                              <w:t>記載</w:t>
                            </w:r>
                            <w:r w:rsidR="009372AB">
                              <w:rPr>
                                <w:rFonts w:ascii="ＭＳ 明朝" w:hAnsi="ＭＳ 明朝"/>
                                <w:sz w:val="20"/>
                              </w:rPr>
                              <w:t>下さい。単位</w:t>
                            </w:r>
                            <w:r w:rsidR="009372AB">
                              <w:rPr>
                                <w:rFonts w:ascii="ＭＳ 明朝" w:hAnsi="ＭＳ 明朝" w:hint="eastAsia"/>
                                <w:sz w:val="20"/>
                              </w:rPr>
                              <w:t>は</w:t>
                            </w:r>
                            <w:r w:rsidR="00C71D4A">
                              <w:rPr>
                                <w:rFonts w:ascii="ＭＳ 明朝" w:hAnsi="ＭＳ 明朝"/>
                                <w:sz w:val="20"/>
                              </w:rPr>
                              <w:t>1</w:t>
                            </w:r>
                            <w:r w:rsidR="009372AB">
                              <w:rPr>
                                <w:rFonts w:ascii="ＭＳ 明朝" w:hAnsi="ＭＳ 明朝"/>
                                <w:sz w:val="20"/>
                              </w:rPr>
                              <w:t>単位</w:t>
                            </w:r>
                            <w:r w:rsidR="009372AB">
                              <w:rPr>
                                <w:rFonts w:ascii="ＭＳ 明朝" w:hAnsi="ＭＳ 明朝" w:hint="eastAsia"/>
                                <w:sz w:val="20"/>
                              </w:rPr>
                              <w:t>です</w:t>
                            </w:r>
                            <w:r w:rsidR="009372AB">
                              <w:rPr>
                                <w:rFonts w:ascii="ＭＳ 明朝" w:hAnsi="ＭＳ 明朝"/>
                                <w:sz w:val="20"/>
                              </w:rPr>
                              <w:t>。</w:t>
                            </w:r>
                          </w:p>
                          <w:p w14:paraId="3EE79EA1" w14:textId="01911C45" w:rsidR="00E67403" w:rsidRDefault="00E67403" w:rsidP="00E67403">
                            <w:pPr>
                              <w:adjustRightInd/>
                              <w:spacing w:line="240" w:lineRule="exact"/>
                              <w:rPr>
                                <w:rFonts w:ascii="ＭＳ 明朝" w:hAnsi="ＭＳ 明朝"/>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w:t>
                            </w:r>
                            <w:r w:rsidR="00362379">
                              <w:rPr>
                                <w:rFonts w:ascii="ＭＳ 明朝" w:hAnsi="ＭＳ 明朝" w:hint="eastAsia"/>
                                <w:sz w:val="20"/>
                              </w:rPr>
                              <w:t>、レポート用紙を添付の上</w:t>
                            </w:r>
                            <w:r>
                              <w:rPr>
                                <w:rFonts w:ascii="ＭＳ 明朝" w:hAnsi="ＭＳ 明朝" w:hint="eastAsia"/>
                                <w:sz w:val="20"/>
                              </w:rPr>
                              <w:t>、申請をしてください。</w:t>
                            </w:r>
                          </w:p>
                          <w:p w14:paraId="0323C4A2" w14:textId="77777777" w:rsidR="00ED2447" w:rsidRPr="00E67403" w:rsidRDefault="00ED2447" w:rsidP="00FF1A79">
                            <w:pPr>
                              <w:adjustRightInd/>
                              <w:spacing w:line="240" w:lineRule="exact"/>
                              <w:rPr>
                                <w:rFonts w:ascii="ＭＳ 明朝" w:hAnsi="ＭＳ 明朝"/>
                                <w:sz w:val="20"/>
                              </w:rPr>
                            </w:pPr>
                          </w:p>
                          <w:p w14:paraId="0E3B3F6A" w14:textId="77777777" w:rsidR="00FF1A79" w:rsidRPr="00FF1A79" w:rsidRDefault="00FF1A79" w:rsidP="00FF1A79">
                            <w:pPr>
                              <w:spacing w:line="24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923AB" id="_x0000_t202" coordsize="21600,21600" o:spt="202" path="m,l,21600r21600,l21600,xe">
                <v:stroke joinstyle="miter"/>
                <v:path gradientshapeok="t" o:connecttype="rect"/>
              </v:shapetype>
              <v:shape id="テキスト ボックス 1" o:spid="_x0000_s1026" type="#_x0000_t202" style="position:absolute;left:0;text-align:left;margin-left:-3.75pt;margin-top:9.4pt;width:354.75pt;height:10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" fillcolor="white [3201]" strokeweight=".5pt">
                <v:textbox>
                  <w:txbxContent>
                    <w:p w14:paraId="7105086C" w14:textId="0C3E8005" w:rsidR="00FF1A79" w:rsidRPr="00E67403" w:rsidRDefault="00FF1A79" w:rsidP="00FF1A79">
                      <w:pPr>
                        <w:adjustRightInd/>
                        <w:spacing w:line="240" w:lineRule="exact"/>
                        <w:rPr>
                          <w:rFonts w:ascii="ＭＳ 明朝"/>
                          <w:b/>
                          <w:sz w:val="20"/>
                          <w:szCs w:val="20"/>
                        </w:rPr>
                      </w:pPr>
                      <w:r w:rsidRPr="00E67403">
                        <w:rPr>
                          <w:rFonts w:ascii="ＭＳ 明朝" w:hAnsi="ＭＳ 明朝" w:hint="eastAsia"/>
                          <w:b/>
                          <w:sz w:val="20"/>
                          <w:szCs w:val="20"/>
                        </w:rPr>
                        <w:t>レポート提出について</w:t>
                      </w:r>
                    </w:p>
                    <w:p w14:paraId="69210D8B"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14:paraId="34118682" w14:textId="77777777"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14:paraId="1F61EA1E" w14:textId="77777777" w:rsidR="00FF1A79" w:rsidRPr="00FF1A79" w:rsidRDefault="00000000" w:rsidP="00FF1A79">
                      <w:pPr>
                        <w:adjustRightInd/>
                        <w:spacing w:line="240" w:lineRule="exact"/>
                        <w:rPr>
                          <w:rFonts w:ascii="ＭＳ 明朝" w:cs="Times New Roman"/>
                          <w:spacing w:val="2"/>
                          <w:sz w:val="20"/>
                        </w:rPr>
                      </w:pPr>
                      <w:hyperlink r:id="rId8"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14:paraId="0A5F3FEB" w14:textId="24DDFC03" w:rsidR="00FF1A79" w:rsidRDefault="00ED2447" w:rsidP="00FF1A79">
                      <w:pPr>
                        <w:adjustRightInd/>
                        <w:spacing w:line="240" w:lineRule="exact"/>
                        <w:rPr>
                          <w:rFonts w:ascii="ＭＳ 明朝" w:hAnsi="ＭＳ 明朝"/>
                          <w:sz w:val="20"/>
                        </w:rPr>
                      </w:pPr>
                      <w:r>
                        <w:rPr>
                          <w:rFonts w:ascii="ＭＳ 明朝" w:hAnsi="ＭＳ 明朝" w:hint="eastAsia"/>
                          <w:sz w:val="20"/>
                        </w:rPr>
                        <w:t>道民カレッジ</w:t>
                      </w:r>
                      <w:r>
                        <w:rPr>
                          <w:rFonts w:ascii="ＭＳ 明朝" w:hAnsi="ＭＳ 明朝"/>
                          <w:sz w:val="20"/>
                        </w:rPr>
                        <w:t>から</w:t>
                      </w:r>
                      <w:r w:rsidR="00FF1A79" w:rsidRPr="00FF1A79">
                        <w:rPr>
                          <w:rFonts w:ascii="ＭＳ 明朝" w:hAnsi="ＭＳ 明朝" w:hint="eastAsia"/>
                          <w:sz w:val="20"/>
                        </w:rPr>
                        <w:t>レポート</w:t>
                      </w:r>
                      <w:r>
                        <w:rPr>
                          <w:rFonts w:ascii="ＭＳ 明朝" w:hAnsi="ＭＳ 明朝" w:hint="eastAsia"/>
                          <w:sz w:val="20"/>
                        </w:rPr>
                        <w:t>が</w:t>
                      </w:r>
                      <w:r>
                        <w:rPr>
                          <w:rFonts w:ascii="ＭＳ 明朝" w:hAnsi="ＭＳ 明朝"/>
                          <w:sz w:val="20"/>
                        </w:rPr>
                        <w:t>返却されましたら、</w:t>
                      </w:r>
                      <w:r w:rsidR="009372AB">
                        <w:rPr>
                          <w:rFonts w:ascii="ＭＳ 明朝" w:hAnsi="ＭＳ 明朝"/>
                          <w:sz w:val="20"/>
                        </w:rPr>
                        <w:t>ご自分で手帳に「道民カレッジインターネット講座第</w:t>
                      </w:r>
                      <w:r w:rsidR="00C71D4A">
                        <w:rPr>
                          <w:rFonts w:ascii="ＭＳ 明朝" w:hAnsi="ＭＳ 明朝"/>
                          <w:sz w:val="20"/>
                        </w:rPr>
                        <w:t>2</w:t>
                      </w:r>
                      <w:r w:rsidR="009372AB">
                        <w:rPr>
                          <w:rFonts w:ascii="ＭＳ 明朝" w:hAnsi="ＭＳ 明朝" w:hint="eastAsia"/>
                          <w:sz w:val="20"/>
                        </w:rPr>
                        <w:t>回目</w:t>
                      </w:r>
                      <w:r w:rsidR="009372AB">
                        <w:rPr>
                          <w:rFonts w:ascii="ＭＳ 明朝" w:hAnsi="ＭＳ 明朝"/>
                          <w:sz w:val="20"/>
                        </w:rPr>
                        <w:t>」と</w:t>
                      </w:r>
                      <w:r w:rsidR="009372AB">
                        <w:rPr>
                          <w:rFonts w:ascii="ＭＳ 明朝" w:hAnsi="ＭＳ 明朝" w:hint="eastAsia"/>
                          <w:sz w:val="20"/>
                        </w:rPr>
                        <w:t>記載</w:t>
                      </w:r>
                      <w:r w:rsidR="009372AB">
                        <w:rPr>
                          <w:rFonts w:ascii="ＭＳ 明朝" w:hAnsi="ＭＳ 明朝"/>
                          <w:sz w:val="20"/>
                        </w:rPr>
                        <w:t>下さい。単位</w:t>
                      </w:r>
                      <w:r w:rsidR="009372AB">
                        <w:rPr>
                          <w:rFonts w:ascii="ＭＳ 明朝" w:hAnsi="ＭＳ 明朝" w:hint="eastAsia"/>
                          <w:sz w:val="20"/>
                        </w:rPr>
                        <w:t>は</w:t>
                      </w:r>
                      <w:r w:rsidR="00C71D4A">
                        <w:rPr>
                          <w:rFonts w:ascii="ＭＳ 明朝" w:hAnsi="ＭＳ 明朝"/>
                          <w:sz w:val="20"/>
                        </w:rPr>
                        <w:t>1</w:t>
                      </w:r>
                      <w:r w:rsidR="009372AB">
                        <w:rPr>
                          <w:rFonts w:ascii="ＭＳ 明朝" w:hAnsi="ＭＳ 明朝"/>
                          <w:sz w:val="20"/>
                        </w:rPr>
                        <w:t>単位</w:t>
                      </w:r>
                      <w:r w:rsidR="009372AB">
                        <w:rPr>
                          <w:rFonts w:ascii="ＭＳ 明朝" w:hAnsi="ＭＳ 明朝" w:hint="eastAsia"/>
                          <w:sz w:val="20"/>
                        </w:rPr>
                        <w:t>です</w:t>
                      </w:r>
                      <w:r w:rsidR="009372AB">
                        <w:rPr>
                          <w:rFonts w:ascii="ＭＳ 明朝" w:hAnsi="ＭＳ 明朝"/>
                          <w:sz w:val="20"/>
                        </w:rPr>
                        <w:t>。</w:t>
                      </w:r>
                    </w:p>
                    <w:p w14:paraId="3EE79EA1" w14:textId="01911C45" w:rsidR="00E67403" w:rsidRDefault="00E67403" w:rsidP="00E67403">
                      <w:pPr>
                        <w:adjustRightInd/>
                        <w:spacing w:line="240" w:lineRule="exact"/>
                        <w:rPr>
                          <w:rFonts w:ascii="ＭＳ 明朝" w:hAnsi="ＭＳ 明朝"/>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w:t>
                      </w:r>
                      <w:r w:rsidR="00362379">
                        <w:rPr>
                          <w:rFonts w:ascii="ＭＳ 明朝" w:hAnsi="ＭＳ 明朝" w:hint="eastAsia"/>
                          <w:sz w:val="20"/>
                        </w:rPr>
                        <w:t>、レポート用紙を添付の上</w:t>
                      </w:r>
                      <w:r>
                        <w:rPr>
                          <w:rFonts w:ascii="ＭＳ 明朝" w:hAnsi="ＭＳ 明朝" w:hint="eastAsia"/>
                          <w:sz w:val="20"/>
                        </w:rPr>
                        <w:t>、申請をしてください。</w:t>
                      </w:r>
                    </w:p>
                    <w:p w14:paraId="0323C4A2" w14:textId="77777777" w:rsidR="00ED2447" w:rsidRPr="00E67403" w:rsidRDefault="00ED2447" w:rsidP="00FF1A79">
                      <w:pPr>
                        <w:adjustRightInd/>
                        <w:spacing w:line="240" w:lineRule="exact"/>
                        <w:rPr>
                          <w:rFonts w:ascii="ＭＳ 明朝" w:hAnsi="ＭＳ 明朝"/>
                          <w:sz w:val="20"/>
                        </w:rPr>
                      </w:pPr>
                    </w:p>
                    <w:p w14:paraId="0E3B3F6A" w14:textId="77777777" w:rsidR="00FF1A79" w:rsidRPr="00FF1A79" w:rsidRDefault="00FF1A79" w:rsidP="00FF1A79">
                      <w:pPr>
                        <w:spacing w:line="240" w:lineRule="exact"/>
                        <w:rPr>
                          <w:sz w:val="20"/>
                        </w:rPr>
                      </w:pPr>
                    </w:p>
                  </w:txbxContent>
                </v:textbox>
              </v:shape>
            </w:pict>
          </mc:Fallback>
        </mc:AlternateContent>
      </w:r>
    </w:p>
    <w:p w14:paraId="2FC2F655" w14:textId="77777777" w:rsidR="009372AB" w:rsidRDefault="009372AB"/>
    <w:p w14:paraId="6570DBB1" w14:textId="77777777" w:rsidR="009372AB" w:rsidRPr="009372AB" w:rsidRDefault="009372AB" w:rsidP="009372AB">
      <w:pPr>
        <w:rPr>
          <w:rFonts w:ascii="UD デジタル 教科書体 NP-R" w:eastAsia="UD デジタル 教科書体 NP-R"/>
          <w:sz w:val="24"/>
          <w:szCs w:val="24"/>
        </w:rPr>
      </w:pPr>
    </w:p>
    <w:p w14:paraId="35A8F3B6" w14:textId="77777777" w:rsidR="0033155E" w:rsidRPr="009372AB" w:rsidRDefault="0033155E" w:rsidP="009372AB">
      <w:pPr>
        <w:rPr>
          <w:rFonts w:ascii="UD デジタル 教科書体 NP-R" w:eastAsia="UD デジタル 教科書体 NP-R"/>
          <w:sz w:val="24"/>
          <w:szCs w:val="24"/>
        </w:rPr>
      </w:pPr>
    </w:p>
    <w:sectPr w:rsidR="0033155E" w:rsidRPr="009372AB"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D10F" w14:textId="77777777" w:rsidR="004E732A" w:rsidRDefault="004E732A">
      <w:r>
        <w:separator/>
      </w:r>
    </w:p>
  </w:endnote>
  <w:endnote w:type="continuationSeparator" w:id="0">
    <w:p w14:paraId="649C4336" w14:textId="77777777" w:rsidR="004E732A" w:rsidRDefault="004E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E3F7" w14:textId="77777777" w:rsidR="004E732A" w:rsidRDefault="004E732A">
      <w:r>
        <w:rPr>
          <w:rFonts w:ascii="ＭＳ 明朝" w:cs="Times New Roman"/>
          <w:color w:val="auto"/>
          <w:sz w:val="2"/>
          <w:szCs w:val="2"/>
        </w:rPr>
        <w:continuationSeparator/>
      </w:r>
    </w:p>
  </w:footnote>
  <w:footnote w:type="continuationSeparator" w:id="0">
    <w:p w14:paraId="4B629529" w14:textId="77777777" w:rsidR="004E732A" w:rsidRDefault="004E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56D"/>
    <w:multiLevelType w:val="hybridMultilevel"/>
    <w:tmpl w:val="33522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E6B66"/>
    <w:multiLevelType w:val="hybridMultilevel"/>
    <w:tmpl w:val="DD467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23C37"/>
    <w:multiLevelType w:val="hybridMultilevel"/>
    <w:tmpl w:val="73F05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79013461">
    <w:abstractNumId w:val="2"/>
  </w:num>
  <w:num w:numId="2" w16cid:durableId="1490438365">
    <w:abstractNumId w:val="3"/>
  </w:num>
  <w:num w:numId="3" w16cid:durableId="1744721193">
    <w:abstractNumId w:val="1"/>
  </w:num>
  <w:num w:numId="4" w16cid:durableId="160225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5E"/>
    <w:rsid w:val="000054A6"/>
    <w:rsid w:val="00040C58"/>
    <w:rsid w:val="000665FD"/>
    <w:rsid w:val="00082A4C"/>
    <w:rsid w:val="000A164A"/>
    <w:rsid w:val="000E3725"/>
    <w:rsid w:val="00124D8B"/>
    <w:rsid w:val="001265E0"/>
    <w:rsid w:val="001448E5"/>
    <w:rsid w:val="00147C79"/>
    <w:rsid w:val="00193CA5"/>
    <w:rsid w:val="001C4AA8"/>
    <w:rsid w:val="001D5C49"/>
    <w:rsid w:val="001E77F9"/>
    <w:rsid w:val="002017C1"/>
    <w:rsid w:val="002237CD"/>
    <w:rsid w:val="00264646"/>
    <w:rsid w:val="002A1AAC"/>
    <w:rsid w:val="002E4115"/>
    <w:rsid w:val="002E5F1B"/>
    <w:rsid w:val="002E64A8"/>
    <w:rsid w:val="0030579D"/>
    <w:rsid w:val="00317799"/>
    <w:rsid w:val="0033155E"/>
    <w:rsid w:val="0033623B"/>
    <w:rsid w:val="00362379"/>
    <w:rsid w:val="00362662"/>
    <w:rsid w:val="003675A6"/>
    <w:rsid w:val="003B3D82"/>
    <w:rsid w:val="00444624"/>
    <w:rsid w:val="004C5D99"/>
    <w:rsid w:val="004E732A"/>
    <w:rsid w:val="00535A32"/>
    <w:rsid w:val="005E33AD"/>
    <w:rsid w:val="00606680"/>
    <w:rsid w:val="006B5FC7"/>
    <w:rsid w:val="00730A55"/>
    <w:rsid w:val="00742746"/>
    <w:rsid w:val="00785622"/>
    <w:rsid w:val="007A64C5"/>
    <w:rsid w:val="007B581D"/>
    <w:rsid w:val="007D7D19"/>
    <w:rsid w:val="00841E47"/>
    <w:rsid w:val="008426D7"/>
    <w:rsid w:val="0091301E"/>
    <w:rsid w:val="009372AB"/>
    <w:rsid w:val="009466C6"/>
    <w:rsid w:val="009559F7"/>
    <w:rsid w:val="00986610"/>
    <w:rsid w:val="009A718B"/>
    <w:rsid w:val="009C34B4"/>
    <w:rsid w:val="009F7856"/>
    <w:rsid w:val="00A403A2"/>
    <w:rsid w:val="00AA789F"/>
    <w:rsid w:val="00AB0275"/>
    <w:rsid w:val="00AC44D4"/>
    <w:rsid w:val="00AC6139"/>
    <w:rsid w:val="00AD3358"/>
    <w:rsid w:val="00B209C7"/>
    <w:rsid w:val="00B91FDA"/>
    <w:rsid w:val="00C327BC"/>
    <w:rsid w:val="00C71D4A"/>
    <w:rsid w:val="00C83495"/>
    <w:rsid w:val="00D0131C"/>
    <w:rsid w:val="00D17EC0"/>
    <w:rsid w:val="00D24402"/>
    <w:rsid w:val="00D27565"/>
    <w:rsid w:val="00D30967"/>
    <w:rsid w:val="00D3310A"/>
    <w:rsid w:val="00D546C9"/>
    <w:rsid w:val="00D75861"/>
    <w:rsid w:val="00D87D78"/>
    <w:rsid w:val="00DF0B2D"/>
    <w:rsid w:val="00E26E20"/>
    <w:rsid w:val="00E466DE"/>
    <w:rsid w:val="00E50B36"/>
    <w:rsid w:val="00E66816"/>
    <w:rsid w:val="00E67403"/>
    <w:rsid w:val="00E82E22"/>
    <w:rsid w:val="00ED2447"/>
    <w:rsid w:val="00F31F21"/>
    <w:rsid w:val="00F56E13"/>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9B9D8"/>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ettings" Target="settings.xml"/><Relationship Id="rId7" Type="http://schemas.openxmlformats.org/officeDocument/2006/relationships/hyperlink" Target="mailto:college@manabi.pref.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owner7</cp:lastModifiedBy>
  <cp:revision>6</cp:revision>
  <cp:lastPrinted>2022-11-10T02:17:00Z</cp:lastPrinted>
  <dcterms:created xsi:type="dcterms:W3CDTF">2022-11-24T01:22:00Z</dcterms:created>
  <dcterms:modified xsi:type="dcterms:W3CDTF">2023-01-06T00:22:00Z</dcterms:modified>
</cp:coreProperties>
</file>