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08C9" w14:textId="77777777" w:rsidR="0033155E" w:rsidRDefault="009559F7" w:rsidP="00D87D78">
      <w:pPr>
        <w:adjustRightInd/>
        <w:spacing w:line="232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17799">
        <w:rPr>
          <w:rFonts w:hint="eastAsia"/>
          <w:sz w:val="18"/>
          <w:szCs w:val="18"/>
        </w:rPr>
        <w:t>4</w:t>
      </w:r>
      <w:r w:rsidR="00317799">
        <w:rPr>
          <w:rFonts w:hint="eastAsia"/>
          <w:sz w:val="18"/>
          <w:szCs w:val="18"/>
        </w:rPr>
        <w:t>年度　道民カレッジ</w:t>
      </w:r>
      <w:r w:rsidR="00D24402">
        <w:rPr>
          <w:rFonts w:hint="eastAsia"/>
          <w:sz w:val="18"/>
          <w:szCs w:val="18"/>
        </w:rPr>
        <w:t>インターネット</w:t>
      </w:r>
      <w:r w:rsidR="0033155E">
        <w:rPr>
          <w:rFonts w:hint="eastAsia"/>
          <w:sz w:val="18"/>
          <w:szCs w:val="18"/>
        </w:rPr>
        <w:t>講座　レポート用紙</w:t>
      </w:r>
    </w:p>
    <w:p w14:paraId="11D6E67B" w14:textId="77777777" w:rsidR="0033155E" w:rsidRPr="00362662" w:rsidRDefault="0033155E">
      <w:pPr>
        <w:adjustRightInd/>
        <w:spacing w:line="232" w:lineRule="exact"/>
        <w:rPr>
          <w:rFonts w:ascii="ＭＳ 明朝" w:cs="Times New Roman"/>
          <w:spacing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1134"/>
        <w:gridCol w:w="5103"/>
      </w:tblGrid>
      <w:tr w:rsidR="007D7D19" w:rsidRPr="002237CD" w14:paraId="31E20951" w14:textId="77777777" w:rsidTr="007D7D19">
        <w:trPr>
          <w:trHeight w:val="789"/>
        </w:trPr>
        <w:tc>
          <w:tcPr>
            <w:tcW w:w="993" w:type="dxa"/>
            <w:vAlign w:val="center"/>
          </w:tcPr>
          <w:p w14:paraId="7C54BFE4" w14:textId="77777777"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受講生番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863" w:type="dxa"/>
            <w:vAlign w:val="center"/>
          </w:tcPr>
          <w:p w14:paraId="5A528B68" w14:textId="77777777" w:rsidR="007D7D19" w:rsidRPr="002237CD" w:rsidRDefault="007D7D19" w:rsidP="00F56E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BAFF1B" w14:textId="77777777"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C327BC">
              <w:rPr>
                <w:rFonts w:ascii="ＭＳ 明朝" w:cs="Times New Roman" w:hint="eastAsia"/>
                <w:w w:val="92"/>
                <w:sz w:val="16"/>
                <w:szCs w:val="16"/>
                <w:fitText w:val="891" w:id="1218143488"/>
              </w:rPr>
              <w:t>（ふりがな</w:t>
            </w:r>
            <w:r w:rsidRPr="00C327BC">
              <w:rPr>
                <w:rFonts w:ascii="ＭＳ 明朝" w:cs="Times New Roman" w:hint="eastAsia"/>
                <w:spacing w:val="6"/>
                <w:w w:val="92"/>
                <w:sz w:val="16"/>
                <w:szCs w:val="16"/>
                <w:fitText w:val="891" w:id="1218143488"/>
              </w:rPr>
              <w:t>）</w:t>
            </w:r>
          </w:p>
          <w:p w14:paraId="3FD97EFB" w14:textId="77777777"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氏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14:paraId="15E94AAA" w14:textId="77777777" w:rsidR="007D7D19" w:rsidRPr="002237CD" w:rsidRDefault="007D7D19" w:rsidP="007D7D1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108" w:tblpY="3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D87D78" w14:paraId="4565A7C1" w14:textId="77777777" w:rsidTr="00193CA5">
        <w:trPr>
          <w:trHeight w:val="693"/>
        </w:trPr>
        <w:tc>
          <w:tcPr>
            <w:tcW w:w="988" w:type="dxa"/>
            <w:shd w:val="clear" w:color="auto" w:fill="D9D9D9"/>
            <w:vAlign w:val="center"/>
          </w:tcPr>
          <w:p w14:paraId="478C2CAF" w14:textId="38A754B4" w:rsidR="00D87D78" w:rsidRDefault="00E16600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</w:t>
            </w:r>
          </w:p>
        </w:tc>
        <w:tc>
          <w:tcPr>
            <w:tcW w:w="9072" w:type="dxa"/>
            <w:vAlign w:val="center"/>
          </w:tcPr>
          <w:p w14:paraId="679B219E" w14:textId="5777C941" w:rsidR="00AC44D4" w:rsidRPr="00193CA5" w:rsidRDefault="00E16600" w:rsidP="00E16600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HG創英角ｺﾞｼｯｸUB" w:eastAsia="HG創英角ｺﾞｼｯｸUB" w:hAnsi="HG創英角ｺﾞｼｯｸUB" w:cs="Times New Roman"/>
                <w:spacing w:val="2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pacing w:val="2"/>
                <w:sz w:val="32"/>
                <w:szCs w:val="32"/>
              </w:rPr>
              <w:t>ゼロカーボンへの挑戦</w:t>
            </w:r>
            <w:r w:rsidR="004C5D99">
              <w:rPr>
                <w:rFonts w:ascii="HG創英角ｺﾞｼｯｸUB" w:eastAsia="HG創英角ｺﾞｼｯｸUB" w:hAnsi="HG創英角ｺﾞｼｯｸUB" w:cs="Times New Roman" w:hint="eastAsia"/>
                <w:spacing w:val="2"/>
                <w:sz w:val="32"/>
                <w:szCs w:val="32"/>
              </w:rPr>
              <w:t>～</w:t>
            </w:r>
            <w:r>
              <w:rPr>
                <w:rFonts w:ascii="HG創英角ｺﾞｼｯｸUB" w:eastAsia="HG創英角ｺﾞｼｯｸUB" w:hAnsi="HG創英角ｺﾞｼｯｸUB" w:cs="Times New Roman" w:hint="eastAsia"/>
                <w:spacing w:val="2"/>
                <w:sz w:val="32"/>
                <w:szCs w:val="32"/>
              </w:rPr>
              <w:t>北海道の温暖化を防ぐために</w:t>
            </w:r>
            <w:r w:rsidR="004C5D99">
              <w:rPr>
                <w:rFonts w:ascii="HG創英角ｺﾞｼｯｸUB" w:eastAsia="HG創英角ｺﾞｼｯｸUB" w:hAnsi="HG創英角ｺﾞｼｯｸUB" w:cs="Times New Roman" w:hint="eastAsia"/>
                <w:spacing w:val="2"/>
                <w:sz w:val="32"/>
                <w:szCs w:val="32"/>
              </w:rPr>
              <w:t>～</w:t>
            </w:r>
          </w:p>
        </w:tc>
      </w:tr>
    </w:tbl>
    <w:p w14:paraId="67E16C88" w14:textId="77777777" w:rsidR="0033155E" w:rsidRPr="00C83495" w:rsidRDefault="0033155E" w:rsidP="00D87D78">
      <w:pPr>
        <w:pStyle w:val="aa"/>
        <w:rPr>
          <w:rFonts w:ascii="UD デジタル 教科書体 NP-R" w:eastAsia="UD デジタル 教科書体 NP-R"/>
        </w:rPr>
      </w:pPr>
    </w:p>
    <w:p w14:paraId="4E0D79F1" w14:textId="77777777" w:rsidR="001D5C49" w:rsidRPr="00C83495" w:rsidRDefault="0033623B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動画を観て回答してください</w:t>
      </w:r>
    </w:p>
    <w:p w14:paraId="760BF8E6" w14:textId="77777777" w:rsidR="00C83495" w:rsidRPr="00C83495" w:rsidRDefault="00C83495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44589467" w14:textId="6911DD25" w:rsidR="00C83495" w:rsidRPr="00C83495" w:rsidRDefault="00C83495" w:rsidP="00E16600">
      <w:pPr>
        <w:adjustRightInd/>
        <w:spacing w:line="232" w:lineRule="exact"/>
        <w:ind w:left="242" w:hangingChars="100" w:hanging="242"/>
        <w:rPr>
          <w:rFonts w:ascii="UD デジタル 教科書体 NP-R" w:eastAsia="UD デジタル 教科書体 NP-R"/>
          <w:sz w:val="24"/>
          <w:szCs w:val="24"/>
        </w:rPr>
      </w:pPr>
      <w:r w:rsidRPr="00C83495">
        <w:rPr>
          <w:rFonts w:ascii="UD デジタル 教科書体 NP-R" w:eastAsia="UD デジタル 教科書体 NP-R" w:hint="eastAsia"/>
          <w:sz w:val="24"/>
          <w:szCs w:val="24"/>
        </w:rPr>
        <w:t>1</w:t>
      </w:r>
      <w:r w:rsidR="004C5D9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16600">
        <w:rPr>
          <w:rFonts w:ascii="UD デジタル 教科書体 NP-R" w:eastAsia="UD デジタル 教科書体 NP-R" w:hint="eastAsia"/>
          <w:sz w:val="24"/>
          <w:szCs w:val="24"/>
        </w:rPr>
        <w:t>２０２１年の北海道は１００年に一度と言われる異常気象に見舞われましたが、どのような</w:t>
      </w:r>
      <w:r w:rsidR="00220F6D">
        <w:rPr>
          <w:rFonts w:ascii="UD デジタル 教科書体 NP-R" w:eastAsia="UD デジタル 教科書体 NP-R" w:hint="eastAsia"/>
          <w:sz w:val="24"/>
          <w:szCs w:val="24"/>
        </w:rPr>
        <w:t>状況</w:t>
      </w:r>
      <w:r w:rsidR="00E16600">
        <w:rPr>
          <w:rFonts w:ascii="UD デジタル 教科書体 NP-R" w:eastAsia="UD デジタル 教科書体 NP-R" w:hint="eastAsia"/>
          <w:sz w:val="24"/>
          <w:szCs w:val="24"/>
        </w:rPr>
        <w:t>でしたか</w:t>
      </w:r>
      <w:r w:rsidR="004C5D99">
        <w:rPr>
          <w:rFonts w:ascii="UD デジタル 教科書体 NP-R" w:eastAsia="UD デジタル 教科書体 NP-R" w:hint="eastAsia"/>
          <w:sz w:val="24"/>
          <w:szCs w:val="24"/>
        </w:rPr>
        <w:t>？</w:t>
      </w:r>
    </w:p>
    <w:p w14:paraId="15420F35" w14:textId="77777777" w:rsidR="00C83495" w:rsidRPr="004C5D99" w:rsidRDefault="00C83495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224E2B4A" w14:textId="77777777" w:rsidR="00C327BC" w:rsidRDefault="00C327BC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（　　　　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）</w:t>
      </w:r>
    </w:p>
    <w:p w14:paraId="2BDF70DA" w14:textId="77777777" w:rsidR="00C327BC" w:rsidRDefault="00C327BC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35F93329" w14:textId="28D09311" w:rsidR="00E466DE" w:rsidRDefault="00C327BC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4C5D99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16600">
        <w:rPr>
          <w:rFonts w:ascii="UD デジタル 教科書体 NP-R" w:eastAsia="UD デジタル 教科書体 NP-R" w:hint="eastAsia"/>
          <w:sz w:val="24"/>
          <w:szCs w:val="24"/>
        </w:rPr>
        <w:t>地表から放出される熱や赤外線を</w:t>
      </w:r>
      <w:r w:rsidR="00220F6D">
        <w:rPr>
          <w:rFonts w:ascii="UD デジタル 教科書体 NP-R" w:eastAsia="UD デジタル 教科書体 NP-R" w:hint="eastAsia"/>
          <w:sz w:val="24"/>
          <w:szCs w:val="24"/>
        </w:rPr>
        <w:t>閉じ込める気体を何と言いますか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>？</w:t>
      </w:r>
    </w:p>
    <w:p w14:paraId="342C8F2D" w14:textId="77777777" w:rsidR="00444624" w:rsidRDefault="00444624" w:rsidP="00E466DE">
      <w:pPr>
        <w:adjustRightInd/>
        <w:spacing w:line="232" w:lineRule="exact"/>
        <w:ind w:firstLineChars="100" w:firstLine="242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（　　　　　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2C7D7EAD" w14:textId="77777777" w:rsidR="00444624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657177B4" w14:textId="2C7374BA" w:rsidR="00C327BC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３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220F6D">
        <w:rPr>
          <w:rFonts w:ascii="UD デジタル 教科書体 NP-R" w:eastAsia="UD デジタル 教科書体 NP-R" w:hint="eastAsia"/>
          <w:sz w:val="24"/>
          <w:szCs w:val="24"/>
        </w:rPr>
        <w:t>その気体がもし無かったら地球の平均気温は何℃位になるでしょうか</w:t>
      </w:r>
      <w:r>
        <w:rPr>
          <w:rFonts w:ascii="UD デジタル 教科書体 NP-R" w:eastAsia="UD デジタル 教科書体 NP-R" w:hint="eastAsia"/>
          <w:sz w:val="24"/>
          <w:szCs w:val="24"/>
        </w:rPr>
        <w:t>？</w:t>
      </w:r>
    </w:p>
    <w:p w14:paraId="4D0A31D2" w14:textId="77777777" w:rsidR="00444624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 xml:space="preserve">　（　　　　　　　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>
        <w:rPr>
          <w:rFonts w:ascii="UD デジタル 教科書体 NP-R" w:eastAsia="UD デジタル 教科書体 NP-R"/>
          <w:sz w:val="24"/>
          <w:szCs w:val="24"/>
        </w:rPr>
        <w:t xml:space="preserve">　）</w:t>
      </w:r>
    </w:p>
    <w:p w14:paraId="1B2621AE" w14:textId="77777777" w:rsidR="00444624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50354B83" w14:textId="77777777" w:rsidR="00220F6D" w:rsidRDefault="00444624" w:rsidP="00E466DE">
      <w:pPr>
        <w:adjustRightInd/>
        <w:spacing w:line="232" w:lineRule="exact"/>
        <w:ind w:left="242" w:hangingChars="100" w:hanging="242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>４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220F6D">
        <w:rPr>
          <w:rFonts w:ascii="UD デジタル 教科書体 NP-R" w:eastAsia="UD デジタル 教科書体 NP-R" w:hint="eastAsia"/>
          <w:sz w:val="24"/>
          <w:szCs w:val="24"/>
        </w:rPr>
        <w:t>空気に含まれる二酸化炭素の割合は何％でしょうか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>？</w:t>
      </w:r>
    </w:p>
    <w:p w14:paraId="20E6C244" w14:textId="279EB64F" w:rsidR="00444624" w:rsidRDefault="00444624" w:rsidP="00220F6D">
      <w:pPr>
        <w:adjustRightInd/>
        <w:spacing w:line="232" w:lineRule="exact"/>
        <w:ind w:leftChars="100" w:left="212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 xml:space="preserve">（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>
        <w:rPr>
          <w:rFonts w:ascii="UD デジタル 教科書体 NP-R" w:eastAsia="UD デジタル 教科書体 NP-R"/>
          <w:sz w:val="24"/>
          <w:szCs w:val="24"/>
        </w:rPr>
        <w:t xml:space="preserve">　　　　　　　　）</w:t>
      </w:r>
    </w:p>
    <w:p w14:paraId="4FB76B11" w14:textId="77777777" w:rsidR="00444624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4A934623" w14:textId="044CC2CD" w:rsidR="00444624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>５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DF51A7">
        <w:rPr>
          <w:rFonts w:ascii="UD デジタル 教科書体 NP-R" w:eastAsia="UD デジタル 教科書体 NP-R" w:hint="eastAsia"/>
          <w:sz w:val="24"/>
          <w:szCs w:val="24"/>
        </w:rPr>
        <w:t>将来平均気温が４℃上昇すると、北海道の真夏日は今より何日位増えるでしょうか</w:t>
      </w:r>
      <w:r>
        <w:rPr>
          <w:rFonts w:ascii="UD デジタル 教科書体 NP-R" w:eastAsia="UD デジタル 教科書体 NP-R"/>
          <w:sz w:val="24"/>
          <w:szCs w:val="24"/>
        </w:rPr>
        <w:t>？</w:t>
      </w:r>
    </w:p>
    <w:p w14:paraId="0EF69A30" w14:textId="77777777" w:rsidR="00444624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 xml:space="preserve">　（　　　　　　　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>
        <w:rPr>
          <w:rFonts w:ascii="UD デジタル 教科書体 NP-R" w:eastAsia="UD デジタル 教科書体 NP-R"/>
          <w:sz w:val="24"/>
          <w:szCs w:val="24"/>
        </w:rPr>
        <w:t xml:space="preserve">　）</w:t>
      </w:r>
    </w:p>
    <w:p w14:paraId="2585E560" w14:textId="77777777" w:rsidR="00444624" w:rsidRDefault="00444624" w:rsidP="00D87D78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1CBD67B9" w14:textId="5583D253" w:rsidR="00D546C9" w:rsidRDefault="00D546C9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>６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D05B0">
        <w:rPr>
          <w:rFonts w:ascii="UD デジタル 教科書体 NP-R" w:eastAsia="UD デジタル 教科書体 NP-R" w:hint="eastAsia"/>
          <w:sz w:val="24"/>
          <w:szCs w:val="24"/>
        </w:rPr>
        <w:t>森地熱発電所が開発されるきっかけとなった世界的な出来事</w:t>
      </w:r>
      <w:r w:rsidR="00316A42">
        <w:rPr>
          <w:rFonts w:ascii="UD デジタル 教科書体 NP-R" w:eastAsia="UD デジタル 教科書体 NP-R" w:hint="eastAsia"/>
          <w:sz w:val="24"/>
          <w:szCs w:val="24"/>
        </w:rPr>
        <w:t>と</w:t>
      </w:r>
      <w:bookmarkStart w:id="0" w:name="_GoBack"/>
      <w:bookmarkEnd w:id="0"/>
      <w:r w:rsidR="004D05B0">
        <w:rPr>
          <w:rFonts w:ascii="UD デジタル 教科書体 NP-R" w:eastAsia="UD デジタル 教科書体 NP-R" w:hint="eastAsia"/>
          <w:sz w:val="24"/>
          <w:szCs w:val="24"/>
        </w:rPr>
        <w:t>は何でしょうか</w:t>
      </w:r>
      <w:r w:rsidR="004D05B0">
        <w:rPr>
          <w:rFonts w:ascii="UD デジタル 教科書体 NP-R" w:eastAsia="UD デジタル 教科書体 NP-R"/>
          <w:sz w:val="24"/>
          <w:szCs w:val="24"/>
        </w:rPr>
        <w:t>？</w:t>
      </w:r>
    </w:p>
    <w:p w14:paraId="2940E180" w14:textId="77777777" w:rsidR="009372AB" w:rsidRDefault="00D546C9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 xml:space="preserve">　（　　　　　　　　</w:t>
      </w:r>
      <w:r w:rsidR="00E466DE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>
        <w:rPr>
          <w:rFonts w:ascii="UD デジタル 教科書体 NP-R" w:eastAsia="UD デジタル 教科書体 NP-R"/>
          <w:sz w:val="24"/>
          <w:szCs w:val="24"/>
        </w:rPr>
        <w:t xml:space="preserve">　）</w:t>
      </w:r>
    </w:p>
    <w:p w14:paraId="3917B54E" w14:textId="77777777" w:rsidR="00D546C9" w:rsidRPr="00D546C9" w:rsidRDefault="00D546C9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5D9347F4" w14:textId="102AFEC1" w:rsidR="009466C6" w:rsidRDefault="00D546C9" w:rsidP="009466C6">
      <w:pPr>
        <w:adjustRightInd/>
        <w:spacing w:line="232" w:lineRule="exact"/>
        <w:ind w:left="242" w:hangingChars="100" w:hanging="242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>７</w:t>
      </w:r>
      <w:r w:rsidR="009466C6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D05B0">
        <w:rPr>
          <w:rFonts w:ascii="UD デジタル 教科書体 NP-R" w:eastAsia="UD デジタル 教科書体 NP-R" w:hint="eastAsia"/>
          <w:sz w:val="24"/>
          <w:szCs w:val="24"/>
        </w:rPr>
        <w:t>森地熱発電所では電力を安定して供給するために、どのような苦労をしていますか？</w:t>
      </w:r>
    </w:p>
    <w:p w14:paraId="7C751BAB" w14:textId="76296E25" w:rsidR="00316A42" w:rsidRDefault="00D546C9" w:rsidP="009466C6">
      <w:pPr>
        <w:adjustRightInd/>
        <w:spacing w:line="232" w:lineRule="exact"/>
        <w:ind w:leftChars="100" w:left="212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 xml:space="preserve">（　</w:t>
      </w:r>
      <w:r w:rsidR="009466C6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 w:rsidR="004D05B0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>
        <w:rPr>
          <w:rFonts w:ascii="UD デジタル 教科書体 NP-R" w:eastAsia="UD デジタル 教科書体 NP-R"/>
          <w:sz w:val="24"/>
          <w:szCs w:val="24"/>
        </w:rPr>
        <w:t xml:space="preserve">　　</w:t>
      </w:r>
      <w:r w:rsidR="00316A42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  <w:r w:rsidR="004D05B0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763C3494" w14:textId="577A6264" w:rsidR="00D546C9" w:rsidRDefault="00316A42" w:rsidP="009466C6">
      <w:pPr>
        <w:adjustRightInd/>
        <w:spacing w:line="232" w:lineRule="exact"/>
        <w:ind w:leftChars="100" w:left="212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　　　　　　　　　　　　　　　　　　　　　　　　　　　）</w:t>
      </w:r>
      <w:r w:rsidR="004D05B0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</w:t>
      </w:r>
    </w:p>
    <w:p w14:paraId="7EBA02E7" w14:textId="77777777" w:rsidR="00D546C9" w:rsidRDefault="00D546C9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2F0DB34C" w14:textId="501F3A72" w:rsidR="00D546C9" w:rsidRDefault="00D546C9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24"/>
          <w:szCs w:val="24"/>
        </w:rPr>
        <w:t>８</w:t>
      </w:r>
      <w:r w:rsidR="00316A42">
        <w:rPr>
          <w:rFonts w:ascii="UD デジタル 教科書体 NP-R" w:eastAsia="UD デジタル 教科書体 NP-R" w:hint="eastAsia"/>
          <w:sz w:val="24"/>
          <w:szCs w:val="24"/>
        </w:rPr>
        <w:t xml:space="preserve">　森地熱発電所はどこの町にありますか？また、その町の農産物生産額１位の作物は？</w:t>
      </w:r>
      <w:r w:rsidR="004D05B0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9466C6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316A42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3BA42E58" w14:textId="2A358B64" w:rsidR="00D0131C" w:rsidRDefault="00316A42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（　　　　　　　　）（　　　　　　　　　）</w:t>
      </w:r>
    </w:p>
    <w:p w14:paraId="2492C79A" w14:textId="77777777" w:rsidR="00D546C9" w:rsidRDefault="00D546C9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2E002C6C" w14:textId="77777777" w:rsidR="00D546C9" w:rsidRPr="009372AB" w:rsidRDefault="0033623B" w:rsidP="00444624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視聴後の感想をお書きください</w:t>
      </w:r>
    </w:p>
    <w:tbl>
      <w:tblPr>
        <w:tblStyle w:val="a3"/>
        <w:tblpPr w:leftFromText="142" w:rightFromText="142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72AB" w14:paraId="558247BB" w14:textId="77777777" w:rsidTr="00D3310A">
        <w:tc>
          <w:tcPr>
            <w:tcW w:w="10194" w:type="dxa"/>
          </w:tcPr>
          <w:p w14:paraId="57B4FE07" w14:textId="77777777" w:rsidR="009372AB" w:rsidRDefault="009372AB" w:rsidP="00D3310A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372AB" w14:paraId="5550B9E9" w14:textId="77777777" w:rsidTr="00D3310A">
        <w:trPr>
          <w:trHeight w:val="495"/>
        </w:trPr>
        <w:tc>
          <w:tcPr>
            <w:tcW w:w="10194" w:type="dxa"/>
          </w:tcPr>
          <w:p w14:paraId="0206AE13" w14:textId="77777777" w:rsidR="00D3310A" w:rsidRDefault="00D3310A" w:rsidP="00D3310A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3310A" w14:paraId="30092165" w14:textId="77777777" w:rsidTr="00D3310A">
        <w:trPr>
          <w:trHeight w:val="450"/>
        </w:trPr>
        <w:tc>
          <w:tcPr>
            <w:tcW w:w="10194" w:type="dxa"/>
          </w:tcPr>
          <w:p w14:paraId="14F90387" w14:textId="77777777" w:rsidR="00D3310A" w:rsidRDefault="00D3310A" w:rsidP="00D3310A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0131C" w14:paraId="2B89F2A1" w14:textId="77777777" w:rsidTr="00D3310A">
        <w:tc>
          <w:tcPr>
            <w:tcW w:w="10194" w:type="dxa"/>
          </w:tcPr>
          <w:p w14:paraId="6952E0E0" w14:textId="77777777" w:rsidR="009466C6" w:rsidRDefault="009466C6" w:rsidP="00D3310A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662DCAA0" w14:textId="77777777" w:rsidR="009372AB" w:rsidRDefault="009372AB" w:rsidP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05C3488D" w14:textId="01E4FA96" w:rsidR="009372AB" w:rsidRDefault="00E67403">
      <w:pPr>
        <w:rPr>
          <w:rFonts w:ascii="UD デジタル 教科書体 NP-R" w:eastAsia="UD デジタル 教科書体 NP-R"/>
          <w:sz w:val="24"/>
          <w:szCs w:val="24"/>
        </w:rPr>
      </w:pPr>
      <w:r w:rsidRPr="00C83495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A61DD" wp14:editId="599AB262">
                <wp:simplePos x="0" y="0"/>
                <wp:positionH relativeFrom="column">
                  <wp:posOffset>4659768</wp:posOffset>
                </wp:positionH>
                <wp:positionV relativeFrom="paragraph">
                  <wp:posOffset>119132</wp:posOffset>
                </wp:positionV>
                <wp:extent cx="1790700" cy="1319530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195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53DE30" id="正方形/長方形 2" o:spid="_x0000_s1026" style="position:absolute;left:0;text-align:left;margin-left:366.9pt;margin-top:9.4pt;width:141pt;height:1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" filled="f" strokecolor="black [3213]" strokeweight="1pt"/>
            </w:pict>
          </mc:Fallback>
        </mc:AlternateContent>
      </w:r>
      <w:r w:rsidRPr="00C83495">
        <w:rPr>
          <w:rFonts w:ascii="UD デジタル 教科書体 NP-R" w:eastAsia="UD デジタル 教科書体 NP-R" w:hAnsi="HG創英角ﾎﾟｯﾌﾟ体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923AB" wp14:editId="603FC763">
                <wp:simplePos x="0" y="0"/>
                <wp:positionH relativeFrom="column">
                  <wp:posOffset>-47404</wp:posOffset>
                </wp:positionH>
                <wp:positionV relativeFrom="paragraph">
                  <wp:posOffset>119132</wp:posOffset>
                </wp:positionV>
                <wp:extent cx="4505325" cy="1319916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3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5086C" w14:textId="0C3E8005" w:rsidR="00FF1A79" w:rsidRPr="00E67403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E67403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レポート提出について</w:t>
                            </w:r>
                          </w:p>
                          <w:p w14:paraId="69210D8B" w14:textId="77777777"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 w:rsidRPr="00FF1A79">
                              <w:rPr>
                                <w:rFonts w:ascii="ＭＳ 明朝" w:hAnsi="ＭＳ 明朝" w:cs="Times New Roman"/>
                                <w:sz w:val="20"/>
                              </w:rPr>
                              <w:t>060-0002</w:t>
                            </w:r>
                          </w:p>
                          <w:p w14:paraId="34118682" w14:textId="77777777"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札幌市中央区北２条西７丁目　かでる２・７　道民カレッジ事務局　宛</w:t>
                            </w:r>
                          </w:p>
                          <w:p w14:paraId="1F61EA1E" w14:textId="77777777" w:rsidR="00FF1A79" w:rsidRPr="00FF1A79" w:rsidRDefault="00316A42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hyperlink r:id="rId7" w:history="1">
                              <w:r w:rsidR="00FF1A79" w:rsidRPr="00FF1A79">
                                <w:rPr>
                                  <w:rStyle w:val="ab"/>
                                  <w:rFonts w:ascii="ＭＳ 明朝" w:hAnsi="ＭＳ 明朝" w:cs="ＭＳ 明朝"/>
                                  <w:color w:val="000000" w:themeColor="text1"/>
                                  <w:sz w:val="20"/>
                                  <w:u w:val="none"/>
                                </w:rPr>
                                <w:t>college@manabi.pref.hokkaido.jp</w:t>
                              </w:r>
                            </w:hyperlink>
                            <w:r w:rsidR="00FF1A79"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（メールでの提出も受け付けます）</w:t>
                            </w:r>
                          </w:p>
                          <w:p w14:paraId="0A5F3FEB" w14:textId="24DDFC03" w:rsidR="00FF1A79" w:rsidRDefault="00ED2447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道民カレッジ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から</w:t>
                            </w:r>
                            <w:r w:rsidR="00FF1A79"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レポート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返却されましたら、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ご自分で手帳に「道民カレッジインターネット講座第</w:t>
                            </w:r>
                            <w:r w:rsidR="00C71D4A">
                              <w:rPr>
                                <w:rFonts w:ascii="ＭＳ 明朝" w:hAnsi="ＭＳ 明朝"/>
                                <w:sz w:val="20"/>
                              </w:rPr>
                              <w:t>2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回目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」と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記載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下さい。単位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は</w:t>
                            </w:r>
                            <w:r w:rsidR="00C71D4A">
                              <w:rPr>
                                <w:rFonts w:ascii="ＭＳ 明朝" w:hAnsi="ＭＳ 明朝"/>
                                <w:sz w:val="20"/>
                              </w:rPr>
                              <w:t>1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単位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です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。</w:t>
                            </w:r>
                          </w:p>
                          <w:p w14:paraId="3EE79EA1" w14:textId="01911C45" w:rsidR="00E67403" w:rsidRDefault="00E67403" w:rsidP="00E67403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※電子化手帳（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>履修管理システム）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をご利用の方は、単位の申請から道民カレッジ主催講座を選択し</w:t>
                            </w:r>
                            <w:r w:rsidR="00362379">
                              <w:rPr>
                                <w:rFonts w:ascii="ＭＳ 明朝" w:hAnsi="ＭＳ 明朝" w:hint="eastAsia"/>
                                <w:sz w:val="20"/>
                              </w:rPr>
                              <w:t>、レポート用紙を添付の上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、申請をしてください。</w:t>
                            </w:r>
                          </w:p>
                          <w:p w14:paraId="0323C4A2" w14:textId="77777777" w:rsidR="00ED2447" w:rsidRPr="00E67403" w:rsidRDefault="00ED2447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0E3B3F6A" w14:textId="77777777" w:rsidR="00FF1A79" w:rsidRPr="00FF1A79" w:rsidRDefault="00FF1A79" w:rsidP="00FF1A79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2923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9.4pt;width:354.75pt;height:1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" fillcolor="white [3201]" strokeweight=".5pt">
                <v:textbox>
                  <w:txbxContent>
                    <w:p w14:paraId="7105086C" w14:textId="0C3E8005" w:rsidR="00FF1A79" w:rsidRPr="00E67403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b/>
                          <w:sz w:val="20"/>
                          <w:szCs w:val="20"/>
                        </w:rPr>
                      </w:pPr>
                      <w:r w:rsidRPr="00E67403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レポート提出について</w:t>
                      </w:r>
                    </w:p>
                    <w:p w14:paraId="69210D8B" w14:textId="77777777"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 w:rsidRPr="00FF1A79">
                        <w:rPr>
                          <w:rFonts w:ascii="ＭＳ 明朝" w:hAnsi="ＭＳ 明朝" w:cs="Times New Roman"/>
                          <w:sz w:val="20"/>
                        </w:rPr>
                        <w:t>060-0002</w:t>
                      </w:r>
                    </w:p>
                    <w:p w14:paraId="34118682" w14:textId="77777777"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札幌市中央区北２条西７丁目　かでる２・７　道民カレッジ事務局　宛</w:t>
                      </w:r>
                    </w:p>
                    <w:p w14:paraId="1F61EA1E" w14:textId="77777777" w:rsidR="00FF1A79" w:rsidRPr="00FF1A79" w:rsidRDefault="00000000" w:rsidP="00FF1A79">
                      <w:pPr>
                        <w:adjustRightInd/>
                        <w:spacing w:line="240" w:lineRule="exac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hyperlink r:id="rId8" w:history="1">
                        <w:r w:rsidR="00FF1A79" w:rsidRPr="00FF1A79">
                          <w:rPr>
                            <w:rStyle w:val="ab"/>
                            <w:rFonts w:ascii="ＭＳ 明朝" w:hAnsi="ＭＳ 明朝" w:cs="ＭＳ 明朝"/>
                            <w:color w:val="000000" w:themeColor="text1"/>
                            <w:sz w:val="20"/>
                            <w:u w:val="none"/>
                          </w:rPr>
                          <w:t>college@manabi.pref.hokkaido.jp</w:t>
                        </w:r>
                      </w:hyperlink>
                      <w:r w:rsidR="00FF1A79" w:rsidRPr="00FF1A79">
                        <w:rPr>
                          <w:rFonts w:ascii="ＭＳ 明朝" w:hAnsi="ＭＳ 明朝" w:hint="eastAsia"/>
                          <w:sz w:val="20"/>
                        </w:rPr>
                        <w:t>（メールでの提出も受け付けます）</w:t>
                      </w:r>
                    </w:p>
                    <w:p w14:paraId="0A5F3FEB" w14:textId="24DDFC03" w:rsidR="00FF1A79" w:rsidRDefault="00ED2447" w:rsidP="00FF1A79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道民カレッジ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から</w:t>
                      </w:r>
                      <w:r w:rsidR="00FF1A79" w:rsidRPr="00FF1A79">
                        <w:rPr>
                          <w:rFonts w:ascii="ＭＳ 明朝" w:hAnsi="ＭＳ 明朝" w:hint="eastAsia"/>
                          <w:sz w:val="20"/>
                        </w:rPr>
                        <w:t>レポート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が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返却されましたら、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ご自分で手帳に「道民カレッジインターネット講座第</w:t>
                      </w:r>
                      <w:r w:rsidR="00C71D4A">
                        <w:rPr>
                          <w:rFonts w:ascii="ＭＳ 明朝" w:hAnsi="ＭＳ 明朝"/>
                          <w:sz w:val="20"/>
                        </w:rPr>
                        <w:t>2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回目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」と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記載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下さい。単位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は</w:t>
                      </w:r>
                      <w:r w:rsidR="00C71D4A">
                        <w:rPr>
                          <w:rFonts w:ascii="ＭＳ 明朝" w:hAnsi="ＭＳ 明朝"/>
                          <w:sz w:val="20"/>
                        </w:rPr>
                        <w:t>1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単位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です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。</w:t>
                      </w:r>
                    </w:p>
                    <w:p w14:paraId="3EE79EA1" w14:textId="01911C45" w:rsidR="00E67403" w:rsidRDefault="00E67403" w:rsidP="00E67403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※電子化手帳（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>履修管理システム）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をご利用の方は、単位の申請から道民カレッジ主催講座を選択し</w:t>
                      </w:r>
                      <w:r w:rsidR="00362379">
                        <w:rPr>
                          <w:rFonts w:ascii="ＭＳ 明朝" w:hAnsi="ＭＳ 明朝" w:hint="eastAsia"/>
                          <w:sz w:val="20"/>
                        </w:rPr>
                        <w:t>、レポート用紙を添付の上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、申請をしてください。</w:t>
                      </w:r>
                    </w:p>
                    <w:p w14:paraId="0323C4A2" w14:textId="77777777" w:rsidR="00ED2447" w:rsidRPr="00E67403" w:rsidRDefault="00ED2447" w:rsidP="00FF1A79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0E3B3F6A" w14:textId="77777777" w:rsidR="00FF1A79" w:rsidRPr="00FF1A79" w:rsidRDefault="00FF1A79" w:rsidP="00FF1A79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2F655" w14:textId="77777777" w:rsidR="009372AB" w:rsidRDefault="009372AB"/>
    <w:p w14:paraId="6570DBB1" w14:textId="77777777" w:rsidR="009372AB" w:rsidRPr="009372AB" w:rsidRDefault="009372AB" w:rsidP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35A8F3B6" w14:textId="77777777" w:rsidR="0033155E" w:rsidRPr="009372AB" w:rsidRDefault="0033155E" w:rsidP="009372AB">
      <w:pPr>
        <w:rPr>
          <w:rFonts w:ascii="UD デジタル 教科書体 NP-R" w:eastAsia="UD デジタル 教科書体 NP-R"/>
          <w:sz w:val="24"/>
          <w:szCs w:val="24"/>
        </w:rPr>
      </w:pPr>
    </w:p>
    <w:sectPr w:rsidR="0033155E" w:rsidRPr="009372AB" w:rsidSect="00F56E13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D10F" w14:textId="77777777" w:rsidR="004E732A" w:rsidRDefault="004E732A">
      <w:r>
        <w:separator/>
      </w:r>
    </w:p>
  </w:endnote>
  <w:endnote w:type="continuationSeparator" w:id="0">
    <w:p w14:paraId="649C4336" w14:textId="77777777" w:rsidR="004E732A" w:rsidRDefault="004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E3F7" w14:textId="77777777" w:rsidR="004E732A" w:rsidRDefault="004E73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629529" w14:textId="77777777" w:rsidR="004E732A" w:rsidRDefault="004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56D"/>
    <w:multiLevelType w:val="hybridMultilevel"/>
    <w:tmpl w:val="33522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E6B66"/>
    <w:multiLevelType w:val="hybridMultilevel"/>
    <w:tmpl w:val="DD467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CF3130"/>
    <w:multiLevelType w:val="hybridMultilevel"/>
    <w:tmpl w:val="0964B23E"/>
    <w:lvl w:ilvl="0" w:tplc="077EF1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488B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23C37"/>
    <w:multiLevelType w:val="hybridMultilevel"/>
    <w:tmpl w:val="73F05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5E"/>
    <w:rsid w:val="000054A6"/>
    <w:rsid w:val="00040C58"/>
    <w:rsid w:val="000665FD"/>
    <w:rsid w:val="00082A4C"/>
    <w:rsid w:val="000A164A"/>
    <w:rsid w:val="000E3725"/>
    <w:rsid w:val="00124D8B"/>
    <w:rsid w:val="001265E0"/>
    <w:rsid w:val="001448E5"/>
    <w:rsid w:val="00147C79"/>
    <w:rsid w:val="00193CA5"/>
    <w:rsid w:val="001C4AA8"/>
    <w:rsid w:val="001D5C49"/>
    <w:rsid w:val="001E77F9"/>
    <w:rsid w:val="002017C1"/>
    <w:rsid w:val="00220F6D"/>
    <w:rsid w:val="002237CD"/>
    <w:rsid w:val="00264646"/>
    <w:rsid w:val="002A1AAC"/>
    <w:rsid w:val="002E4115"/>
    <w:rsid w:val="002E5F1B"/>
    <w:rsid w:val="002E64A8"/>
    <w:rsid w:val="0030579D"/>
    <w:rsid w:val="00316A42"/>
    <w:rsid w:val="00317799"/>
    <w:rsid w:val="0033155E"/>
    <w:rsid w:val="0033623B"/>
    <w:rsid w:val="00362379"/>
    <w:rsid w:val="00362662"/>
    <w:rsid w:val="003675A6"/>
    <w:rsid w:val="003B3D82"/>
    <w:rsid w:val="00444624"/>
    <w:rsid w:val="004C5D99"/>
    <w:rsid w:val="004D05B0"/>
    <w:rsid w:val="004E732A"/>
    <w:rsid w:val="00535A32"/>
    <w:rsid w:val="005E33AD"/>
    <w:rsid w:val="00606680"/>
    <w:rsid w:val="006B5FC7"/>
    <w:rsid w:val="00730A55"/>
    <w:rsid w:val="00742746"/>
    <w:rsid w:val="00785622"/>
    <w:rsid w:val="007A64C5"/>
    <w:rsid w:val="007B581D"/>
    <w:rsid w:val="007D7D19"/>
    <w:rsid w:val="00841E47"/>
    <w:rsid w:val="008426D7"/>
    <w:rsid w:val="0091301E"/>
    <w:rsid w:val="009372AB"/>
    <w:rsid w:val="009466C6"/>
    <w:rsid w:val="009559F7"/>
    <w:rsid w:val="00986610"/>
    <w:rsid w:val="009A718B"/>
    <w:rsid w:val="009C34B4"/>
    <w:rsid w:val="009F7856"/>
    <w:rsid w:val="00A403A2"/>
    <w:rsid w:val="00AA789F"/>
    <w:rsid w:val="00AB0275"/>
    <w:rsid w:val="00AC44D4"/>
    <w:rsid w:val="00AC6139"/>
    <w:rsid w:val="00AD3358"/>
    <w:rsid w:val="00B209C7"/>
    <w:rsid w:val="00B91FDA"/>
    <w:rsid w:val="00C327BC"/>
    <w:rsid w:val="00C71D4A"/>
    <w:rsid w:val="00C83495"/>
    <w:rsid w:val="00D0131C"/>
    <w:rsid w:val="00D17EC0"/>
    <w:rsid w:val="00D24402"/>
    <w:rsid w:val="00D27565"/>
    <w:rsid w:val="00D30967"/>
    <w:rsid w:val="00D3310A"/>
    <w:rsid w:val="00D546C9"/>
    <w:rsid w:val="00D75861"/>
    <w:rsid w:val="00D87D78"/>
    <w:rsid w:val="00DF0B2D"/>
    <w:rsid w:val="00DF51A7"/>
    <w:rsid w:val="00E16600"/>
    <w:rsid w:val="00E26E20"/>
    <w:rsid w:val="00E466DE"/>
    <w:rsid w:val="00E50B36"/>
    <w:rsid w:val="00E66816"/>
    <w:rsid w:val="00E67403"/>
    <w:rsid w:val="00E82E22"/>
    <w:rsid w:val="00ED2447"/>
    <w:rsid w:val="00F31F21"/>
    <w:rsid w:val="00F56E13"/>
    <w:rsid w:val="00FC13FD"/>
    <w:rsid w:val="00FD18D7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9B9D8"/>
  <w14:defaultImageDpi w14:val="0"/>
  <w15:docId w15:val="{DB8F3C85-7CD0-43A9-A9CA-5E3D0C1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6B5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@manabi.pref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@manabi.pref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hokkaido</cp:lastModifiedBy>
  <cp:revision>2</cp:revision>
  <cp:lastPrinted>2022-11-10T02:17:00Z</cp:lastPrinted>
  <dcterms:created xsi:type="dcterms:W3CDTF">2023-01-12T04:59:00Z</dcterms:created>
  <dcterms:modified xsi:type="dcterms:W3CDTF">2023-01-12T04:59:00Z</dcterms:modified>
</cp:coreProperties>
</file>